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E" w:rsidRPr="00510E6F" w:rsidRDefault="00B01A1E" w:rsidP="00D56925">
      <w:pPr>
        <w:pStyle w:val="5"/>
        <w:ind w:hanging="851"/>
        <w:jc w:val="center"/>
        <w:rPr>
          <w:b/>
        </w:rPr>
      </w:pPr>
      <w:r w:rsidRPr="00510E6F">
        <w:rPr>
          <w:b/>
        </w:rPr>
        <w:t>О</w:t>
      </w:r>
      <w:r w:rsidR="00510E6F" w:rsidRPr="00510E6F">
        <w:rPr>
          <w:b/>
        </w:rPr>
        <w:t>ПОВЕЩЕНИЕ</w:t>
      </w:r>
    </w:p>
    <w:p w:rsidR="00510E6F" w:rsidRPr="00510E6F" w:rsidRDefault="00510E6F" w:rsidP="00510E6F">
      <w:pPr>
        <w:jc w:val="center"/>
        <w:rPr>
          <w:sz w:val="28"/>
          <w:szCs w:val="28"/>
        </w:rPr>
      </w:pPr>
      <w:r w:rsidRPr="00510E6F">
        <w:rPr>
          <w:sz w:val="28"/>
          <w:szCs w:val="28"/>
        </w:rPr>
        <w:t>о начале общественных обсуждений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510E6F" w:rsidRDefault="00B01A1E" w:rsidP="00510E6F">
      <w:pPr>
        <w:pStyle w:val="a3"/>
        <w:ind w:right="-1" w:firstLine="720"/>
      </w:pPr>
      <w:r>
        <w:t>В соответствии с</w:t>
      </w:r>
      <w:r w:rsidR="00510E6F">
        <w:t xml:space="preserve">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город                      Йошкар-Ола», на основании постановления главы городского округа «Город Йошкар-Ола» </w:t>
      </w:r>
      <w:r w:rsidR="00B53929">
        <w:t xml:space="preserve">от </w:t>
      </w:r>
      <w:r w:rsidR="00C21E36">
        <w:rPr>
          <w:szCs w:val="28"/>
        </w:rPr>
        <w:t>9 сентября</w:t>
      </w:r>
      <w:r w:rsidR="00C21E36" w:rsidRPr="00B8306F">
        <w:rPr>
          <w:szCs w:val="28"/>
        </w:rPr>
        <w:t xml:space="preserve"> 2019 года  № </w:t>
      </w:r>
      <w:r w:rsidR="00C21E36">
        <w:rPr>
          <w:szCs w:val="28"/>
        </w:rPr>
        <w:t>10-п</w:t>
      </w:r>
      <w:r w:rsidR="00C21E36">
        <w:t xml:space="preserve"> </w:t>
      </w:r>
      <w:r w:rsidR="00B53929">
        <w:t xml:space="preserve">«О проведении общественных обсуждений по вопросам предоставления разрешений </w:t>
      </w:r>
      <w:r w:rsidR="00AE23BC">
        <w:t xml:space="preserve">на условно разрешенный вид использования земельного участка, </w:t>
      </w:r>
      <w:r w:rsidR="00B53929">
        <w:t>на отклонение от предельных параметров разрешенного строительства, реконструкции объектов капитального строительства, об утверждении документации по планировке территории», сообщаем о начале общественных обсуждений по следующим проектам:</w:t>
      </w:r>
    </w:p>
    <w:p w:rsidR="008248EC" w:rsidRPr="00B53929" w:rsidRDefault="002E74BC" w:rsidP="008248E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 w:rsidR="008248EC">
        <w:rPr>
          <w:sz w:val="28"/>
          <w:szCs w:val="28"/>
        </w:rPr>
        <w:t>б утверждении</w:t>
      </w:r>
      <w:r w:rsidR="008248EC" w:rsidRPr="008248EC">
        <w:rPr>
          <w:sz w:val="28"/>
        </w:rPr>
        <w:t xml:space="preserve"> </w:t>
      </w:r>
      <w:r w:rsidR="008248EC" w:rsidRPr="00CD69B5">
        <w:rPr>
          <w:sz w:val="28"/>
        </w:rPr>
        <w:t>основн</w:t>
      </w:r>
      <w:r w:rsidR="008248EC">
        <w:rPr>
          <w:sz w:val="28"/>
        </w:rPr>
        <w:t>ой</w:t>
      </w:r>
      <w:r w:rsidR="008248EC" w:rsidRPr="00CD69B5">
        <w:rPr>
          <w:sz w:val="28"/>
        </w:rPr>
        <w:t xml:space="preserve"> част</w:t>
      </w:r>
      <w:r w:rsidR="008248EC">
        <w:rPr>
          <w:sz w:val="28"/>
        </w:rPr>
        <w:t>и</w:t>
      </w:r>
      <w:r w:rsidR="008248EC" w:rsidRPr="00CD69B5">
        <w:rPr>
          <w:sz w:val="28"/>
        </w:rPr>
        <w:t xml:space="preserve"> </w:t>
      </w:r>
      <w:r w:rsidR="00AE23BC">
        <w:rPr>
          <w:sz w:val="28"/>
        </w:rPr>
        <w:t xml:space="preserve">проекта межевания территории улицы Молодежной в селе Семеновка, на участке от деревни Данилово до </w:t>
      </w:r>
      <w:proofErr w:type="spellStart"/>
      <w:r w:rsidR="00AE23BC">
        <w:rPr>
          <w:sz w:val="28"/>
        </w:rPr>
        <w:t>Сернурского</w:t>
      </w:r>
      <w:proofErr w:type="spellEnd"/>
      <w:r w:rsidR="00AE23BC">
        <w:rPr>
          <w:sz w:val="28"/>
        </w:rPr>
        <w:t xml:space="preserve"> тракта в городе Йошкар-Оле.</w:t>
      </w:r>
    </w:p>
    <w:p w:rsidR="00B53929" w:rsidRPr="00AE23BC" w:rsidRDefault="00B53929" w:rsidP="008248E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248EC">
        <w:rPr>
          <w:sz w:val="28"/>
        </w:rPr>
        <w:t xml:space="preserve"> </w:t>
      </w:r>
      <w:r w:rsidRPr="00CD69B5">
        <w:rPr>
          <w:sz w:val="28"/>
        </w:rPr>
        <w:t>основн</w:t>
      </w:r>
      <w:r>
        <w:rPr>
          <w:sz w:val="28"/>
        </w:rPr>
        <w:t>ой</w:t>
      </w:r>
      <w:r w:rsidRPr="00CD69B5">
        <w:rPr>
          <w:sz w:val="28"/>
        </w:rPr>
        <w:t xml:space="preserve"> част</w:t>
      </w:r>
      <w:r>
        <w:rPr>
          <w:sz w:val="28"/>
        </w:rPr>
        <w:t>и</w:t>
      </w:r>
      <w:r w:rsidRPr="00CD69B5">
        <w:rPr>
          <w:sz w:val="28"/>
        </w:rPr>
        <w:t xml:space="preserve"> </w:t>
      </w:r>
      <w:r w:rsidR="00AE23BC">
        <w:rPr>
          <w:sz w:val="28"/>
        </w:rPr>
        <w:t xml:space="preserve">проекта межевания территории, ограниченной улицами Димитрова, Ползунова, Красноармейской, </w:t>
      </w:r>
      <w:proofErr w:type="spellStart"/>
      <w:r w:rsidR="00AE23BC">
        <w:rPr>
          <w:sz w:val="28"/>
        </w:rPr>
        <w:t>Йывана</w:t>
      </w:r>
      <w:proofErr w:type="spellEnd"/>
      <w:r w:rsidR="00AE23BC">
        <w:rPr>
          <w:sz w:val="28"/>
        </w:rPr>
        <w:t xml:space="preserve"> </w:t>
      </w:r>
      <w:proofErr w:type="spellStart"/>
      <w:r w:rsidR="00AE23BC">
        <w:rPr>
          <w:sz w:val="28"/>
        </w:rPr>
        <w:t>Кырли</w:t>
      </w:r>
      <w:proofErr w:type="spellEnd"/>
      <w:r w:rsidR="00AE23BC">
        <w:rPr>
          <w:sz w:val="28"/>
        </w:rPr>
        <w:t>, Баумана, Куйбышева в городе Йошкар-Оле.</w:t>
      </w:r>
    </w:p>
    <w:p w:rsidR="00AE23BC" w:rsidRPr="00AE23BC" w:rsidRDefault="00AE23BC" w:rsidP="008248E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248EC">
        <w:rPr>
          <w:sz w:val="28"/>
        </w:rPr>
        <w:t xml:space="preserve"> </w:t>
      </w:r>
      <w:r w:rsidRPr="00CD69B5">
        <w:rPr>
          <w:sz w:val="28"/>
        </w:rPr>
        <w:t>основн</w:t>
      </w:r>
      <w:r>
        <w:rPr>
          <w:sz w:val="28"/>
        </w:rPr>
        <w:t>ой</w:t>
      </w:r>
      <w:r w:rsidRPr="00CD69B5">
        <w:rPr>
          <w:sz w:val="28"/>
        </w:rPr>
        <w:t xml:space="preserve"> част</w:t>
      </w:r>
      <w:r>
        <w:rPr>
          <w:sz w:val="28"/>
        </w:rPr>
        <w:t>и проекта межевания территории, ограниченной улицами Аленкино, Крылова и границей  городского округа «Город Йошкар-Ола».</w:t>
      </w:r>
    </w:p>
    <w:p w:rsidR="00AE23BC" w:rsidRPr="00AE23BC" w:rsidRDefault="00AE23BC" w:rsidP="008248E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248EC">
        <w:rPr>
          <w:sz w:val="28"/>
        </w:rPr>
        <w:t xml:space="preserve"> </w:t>
      </w:r>
      <w:r w:rsidRPr="00CD69B5">
        <w:rPr>
          <w:sz w:val="28"/>
        </w:rPr>
        <w:t>основн</w:t>
      </w:r>
      <w:r>
        <w:rPr>
          <w:sz w:val="28"/>
        </w:rPr>
        <w:t>ой</w:t>
      </w:r>
      <w:r w:rsidRPr="00CD69B5">
        <w:rPr>
          <w:sz w:val="28"/>
        </w:rPr>
        <w:t xml:space="preserve"> част</w:t>
      </w:r>
      <w:r>
        <w:rPr>
          <w:sz w:val="28"/>
        </w:rPr>
        <w:t>и проекта планировки и проекта межевания территории, ограниченной улицами  Анциферова, Суворова и Свердлова в городе Йошкар-Оле.</w:t>
      </w:r>
    </w:p>
    <w:p w:rsidR="00AE23BC" w:rsidRPr="00AE23BC" w:rsidRDefault="00AE23BC" w:rsidP="00AE23BC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248EC">
        <w:rPr>
          <w:sz w:val="28"/>
        </w:rPr>
        <w:t xml:space="preserve"> </w:t>
      </w:r>
      <w:r w:rsidRPr="00CD69B5">
        <w:rPr>
          <w:sz w:val="28"/>
        </w:rPr>
        <w:t>основн</w:t>
      </w:r>
      <w:r>
        <w:rPr>
          <w:sz w:val="28"/>
        </w:rPr>
        <w:t>ой</w:t>
      </w:r>
      <w:r w:rsidRPr="00CD69B5">
        <w:rPr>
          <w:sz w:val="28"/>
        </w:rPr>
        <w:t xml:space="preserve"> част</w:t>
      </w:r>
      <w:r>
        <w:rPr>
          <w:sz w:val="28"/>
        </w:rPr>
        <w:t>и</w:t>
      </w:r>
      <w:r w:rsidRPr="00CD69B5">
        <w:rPr>
          <w:sz w:val="28"/>
        </w:rPr>
        <w:t xml:space="preserve"> </w:t>
      </w:r>
      <w:r>
        <w:rPr>
          <w:sz w:val="28"/>
        </w:rPr>
        <w:t xml:space="preserve">проекта межевания территории, ограниченной улицами Красноармейской, Первомайской, Кремлевской, Якова </w:t>
      </w:r>
      <w:proofErr w:type="spellStart"/>
      <w:r>
        <w:rPr>
          <w:sz w:val="28"/>
        </w:rPr>
        <w:t>Эшпая</w:t>
      </w:r>
      <w:proofErr w:type="spellEnd"/>
      <w:r>
        <w:rPr>
          <w:sz w:val="28"/>
        </w:rPr>
        <w:t xml:space="preserve"> в городе Йошкар-Оле.</w:t>
      </w:r>
    </w:p>
    <w:p w:rsidR="006F463D" w:rsidRPr="008248EC" w:rsidRDefault="006F463D" w:rsidP="008248EC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248EC">
        <w:rPr>
          <w:sz w:val="28"/>
          <w:szCs w:val="28"/>
        </w:rPr>
        <w:t>Порядок проведения общественных обсуждений в соответствии с Положением о порядке проведения общественных обсуждений по вопросам, предусмотренным Градостроительным кодексом Российской Федерации, в муниципальном образовании «Город Йошкар-Ола», утвержденным решением Собрания депутатов городского округа «Город Йошкар-Ола» от 27.06.2018 №680-</w:t>
      </w:r>
      <w:r w:rsidRPr="008248EC">
        <w:rPr>
          <w:sz w:val="28"/>
          <w:szCs w:val="28"/>
          <w:lang w:val="en-US"/>
        </w:rPr>
        <w:t>VI</w:t>
      </w:r>
      <w:r w:rsidRPr="008248EC">
        <w:rPr>
          <w:sz w:val="28"/>
          <w:szCs w:val="28"/>
        </w:rPr>
        <w:t>, состоит из следующих этапов: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оповещение о начале общественных обсуждений;</w:t>
      </w:r>
    </w:p>
    <w:p w:rsidR="006F463D" w:rsidRDefault="006F463D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размещение проекта в разделе «Общественные обсуждения» официального сайта администрации</w:t>
      </w:r>
      <w:r w:rsidR="00FA27DA">
        <w:rPr>
          <w:sz w:val="28"/>
          <w:szCs w:val="28"/>
        </w:rPr>
        <w:t xml:space="preserve"> городского округа «Город                Йошкар-Ола»</w:t>
      </w:r>
      <w:r>
        <w:rPr>
          <w:sz w:val="28"/>
          <w:szCs w:val="28"/>
        </w:rPr>
        <w:t>;</w:t>
      </w:r>
    </w:p>
    <w:p w:rsidR="006F463D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проведение экспозиции проектов, подлежащих рассмотрению на общественных обсуждениях;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оформление протокола общественных обсуждений;</w:t>
      </w:r>
    </w:p>
    <w:p w:rsidR="00701855" w:rsidRDefault="00701855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подготовка и опубликование заключения о результатах общественных обсуждений.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проведения общественных обсуждений – с </w:t>
      </w:r>
      <w:r w:rsidR="00AE23BC">
        <w:rPr>
          <w:sz w:val="28"/>
          <w:szCs w:val="28"/>
        </w:rPr>
        <w:t>18 сентября</w:t>
      </w:r>
      <w:r w:rsidR="00A87B32">
        <w:rPr>
          <w:sz w:val="28"/>
          <w:szCs w:val="28"/>
        </w:rPr>
        <w:t xml:space="preserve"> </w:t>
      </w:r>
      <w:r w:rsidR="00B53929">
        <w:rPr>
          <w:sz w:val="28"/>
          <w:szCs w:val="28"/>
        </w:rPr>
        <w:t xml:space="preserve">по </w:t>
      </w:r>
      <w:r w:rsidR="00D07241">
        <w:rPr>
          <w:sz w:val="28"/>
          <w:szCs w:val="28"/>
        </w:rPr>
        <w:t>1</w:t>
      </w:r>
      <w:r w:rsidR="00AE23BC">
        <w:rPr>
          <w:sz w:val="28"/>
          <w:szCs w:val="28"/>
        </w:rPr>
        <w:t>6</w:t>
      </w:r>
      <w:r w:rsidR="00D07241">
        <w:rPr>
          <w:sz w:val="28"/>
          <w:szCs w:val="28"/>
        </w:rPr>
        <w:t xml:space="preserve"> </w:t>
      </w:r>
      <w:r w:rsidR="00AE23BC">
        <w:rPr>
          <w:sz w:val="28"/>
          <w:szCs w:val="28"/>
        </w:rPr>
        <w:t>октября</w:t>
      </w:r>
      <w:r w:rsidR="00B5392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90D39" w:rsidRDefault="00D90D39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и информационные материалы к ним </w:t>
      </w:r>
      <w:r w:rsidR="00B53929">
        <w:rPr>
          <w:sz w:val="28"/>
          <w:szCs w:val="28"/>
        </w:rPr>
        <w:t xml:space="preserve">в период с </w:t>
      </w:r>
      <w:r w:rsidR="002C60A3">
        <w:rPr>
          <w:sz w:val="28"/>
          <w:szCs w:val="28"/>
        </w:rPr>
        <w:t>1</w:t>
      </w:r>
      <w:r w:rsidR="008B428B">
        <w:rPr>
          <w:sz w:val="28"/>
          <w:szCs w:val="28"/>
        </w:rPr>
        <w:t>8</w:t>
      </w:r>
      <w:r w:rsidR="00A87B32">
        <w:rPr>
          <w:sz w:val="28"/>
          <w:szCs w:val="28"/>
        </w:rPr>
        <w:t xml:space="preserve"> </w:t>
      </w:r>
      <w:r w:rsidR="008B428B">
        <w:rPr>
          <w:sz w:val="28"/>
          <w:szCs w:val="28"/>
        </w:rPr>
        <w:t>сентября</w:t>
      </w:r>
      <w:r w:rsidR="00A87B32">
        <w:rPr>
          <w:sz w:val="28"/>
          <w:szCs w:val="28"/>
        </w:rPr>
        <w:t xml:space="preserve"> </w:t>
      </w:r>
      <w:r w:rsidR="000B3583">
        <w:rPr>
          <w:sz w:val="28"/>
          <w:szCs w:val="28"/>
        </w:rPr>
        <w:t xml:space="preserve">по </w:t>
      </w:r>
      <w:r w:rsidR="008B428B">
        <w:rPr>
          <w:sz w:val="28"/>
          <w:szCs w:val="28"/>
        </w:rPr>
        <w:t>7 октября</w:t>
      </w:r>
      <w:r w:rsidR="00B53929">
        <w:rPr>
          <w:sz w:val="28"/>
          <w:szCs w:val="28"/>
        </w:rPr>
        <w:t xml:space="preserve"> 2019</w:t>
      </w:r>
      <w:r w:rsidR="000B3583">
        <w:rPr>
          <w:sz w:val="28"/>
          <w:szCs w:val="28"/>
        </w:rPr>
        <w:t xml:space="preserve"> года будут размещены:</w:t>
      </w:r>
    </w:p>
    <w:p w:rsidR="000B3583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B358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Собрания депутатов городского округа «Город Йошкар-Ола» (</w:t>
      </w:r>
      <w:hyperlink r:id="rId5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gor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sobry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и администрации городского округа «Город Йошкар-Ола» (</w:t>
      </w:r>
      <w:hyperlink r:id="rId6" w:history="1">
        <w:r w:rsidRPr="00DC2B65">
          <w:rPr>
            <w:rStyle w:val="a5"/>
            <w:sz w:val="28"/>
            <w:szCs w:val="28"/>
            <w:lang w:val="en-US"/>
          </w:rPr>
          <w:t>www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i</w:t>
        </w:r>
        <w:r w:rsidRPr="00DC2B65">
          <w:rPr>
            <w:rStyle w:val="a5"/>
            <w:sz w:val="28"/>
            <w:szCs w:val="28"/>
          </w:rPr>
          <w:t>-</w:t>
        </w:r>
        <w:r w:rsidRPr="00DC2B65">
          <w:rPr>
            <w:rStyle w:val="a5"/>
            <w:sz w:val="28"/>
            <w:szCs w:val="28"/>
            <w:lang w:val="en-US"/>
          </w:rPr>
          <w:t>ola</w:t>
        </w:r>
        <w:r w:rsidRPr="00DC2B65">
          <w:rPr>
            <w:rStyle w:val="a5"/>
            <w:sz w:val="28"/>
            <w:szCs w:val="28"/>
          </w:rPr>
          <w:t>.</w:t>
        </w:r>
        <w:r w:rsidRPr="00DC2B65">
          <w:rPr>
            <w:rStyle w:val="a5"/>
            <w:sz w:val="28"/>
            <w:szCs w:val="28"/>
            <w:lang w:val="en-US"/>
          </w:rPr>
          <w:t>ru</w:t>
        </w:r>
      </w:hyperlink>
      <w:r w:rsidRPr="00FA27DA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«Общественные обсуждения» в информационно-телекоммуникационной сети «Интернет»;</w:t>
      </w:r>
    </w:p>
    <w:p w:rsidR="00FA27DA" w:rsidRDefault="00FA27D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− на информационных стендах, оборудованных около здания администрации городского округа «Город Йошкар-Ола» по адресу: Республика Марий Эл, город Йошкар-Ола, Ленинский проспект, д.27;</w:t>
      </w:r>
    </w:p>
    <w:p w:rsidR="00301041" w:rsidRDefault="00301041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виде экспозиции, расположенной в здании управления архитектуры и градостроительства администрации городского округа «Город Йошкар-Ола» по адресу: Республика Марий Эл, город Йошкар-Ола, ул.Советская, д.173</w:t>
      </w:r>
      <w:r w:rsidR="0043203A">
        <w:rPr>
          <w:sz w:val="28"/>
          <w:szCs w:val="28"/>
        </w:rPr>
        <w:t>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 w:rsidR="00C87C44">
        <w:rPr>
          <w:sz w:val="28"/>
          <w:szCs w:val="28"/>
        </w:rPr>
        <w:t xml:space="preserve">в срок </w:t>
      </w:r>
      <w:r w:rsidR="008B428B">
        <w:rPr>
          <w:sz w:val="28"/>
          <w:szCs w:val="28"/>
        </w:rPr>
        <w:t>с 18 сентября по 7 октября</w:t>
      </w:r>
      <w:r w:rsidR="00A87B32">
        <w:rPr>
          <w:sz w:val="28"/>
          <w:szCs w:val="28"/>
        </w:rPr>
        <w:t xml:space="preserve"> 2019 года</w:t>
      </w:r>
      <w:r w:rsidR="00C87C44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по понедельникам, вторникам и четвергам с 10.00 часов и до 12.00 часов и с 14.00 до 16.00 часов.</w:t>
      </w:r>
    </w:p>
    <w:p w:rsidR="0043203A" w:rsidRDefault="0043203A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в соответствии с частью 12 статьи 5.1 Градостроите</w:t>
      </w:r>
      <w:r w:rsidR="007B5144">
        <w:rPr>
          <w:sz w:val="28"/>
          <w:szCs w:val="28"/>
        </w:rPr>
        <w:t xml:space="preserve">льного кодекса Российской Федерации идентификацию, имеют право вносить предложения и замечания, касающиеся проектов решений, в период </w:t>
      </w:r>
      <w:r w:rsidR="008B428B">
        <w:rPr>
          <w:sz w:val="28"/>
          <w:szCs w:val="28"/>
        </w:rPr>
        <w:t>с 18 сентября по 7 октября</w:t>
      </w:r>
      <w:r w:rsidR="00A87B32">
        <w:rPr>
          <w:sz w:val="28"/>
          <w:szCs w:val="28"/>
        </w:rPr>
        <w:t xml:space="preserve"> 2019 года</w:t>
      </w:r>
      <w:r w:rsidR="007B5144">
        <w:rPr>
          <w:sz w:val="28"/>
          <w:szCs w:val="28"/>
        </w:rPr>
        <w:t>:</w:t>
      </w:r>
    </w:p>
    <w:p w:rsidR="007B5144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 городского округа «Город Йошкар-Ола» в разделе «Общественные обсуждения» в информационно-телекоммуникационной сети «Интернет»;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1668A6" w:rsidRDefault="001668A6" w:rsidP="006F463D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журнале учета посетителей экспозиции проектов, подлежащих рассмотрению на общественных обсуждениях.</w:t>
      </w:r>
    </w:p>
    <w:p w:rsidR="00510E6F" w:rsidRPr="00BC3137" w:rsidRDefault="001668A6" w:rsidP="00BC3137">
      <w:pPr>
        <w:tabs>
          <w:tab w:val="left" w:pos="993"/>
          <w:tab w:val="num" w:pos="1134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общественных обсуждений является управление архитектуры и градостроительства администрации городского округа «Город Йошкар-Ола», расположенное по адресу: Республика Марий Эл, город Йошкар-Ола, ул.Советская, д.173, почтовый индекс 424000,</w:t>
      </w:r>
      <w:r w:rsidR="00F521B1">
        <w:rPr>
          <w:sz w:val="28"/>
          <w:szCs w:val="28"/>
        </w:rPr>
        <w:t xml:space="preserve"> контактные телефоны 8(8362)45-08-19, 8(8362)56-63-64.</w:t>
      </w:r>
    </w:p>
    <w:sectPr w:rsidR="00510E6F" w:rsidRPr="00BC3137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1AFD"/>
    <w:rsid w:val="00035180"/>
    <w:rsid w:val="000411B2"/>
    <w:rsid w:val="00041E1A"/>
    <w:rsid w:val="00045ACF"/>
    <w:rsid w:val="00055B21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3583"/>
    <w:rsid w:val="000B760B"/>
    <w:rsid w:val="000C18AB"/>
    <w:rsid w:val="000C5E4F"/>
    <w:rsid w:val="000D02F7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47FAF"/>
    <w:rsid w:val="001644F7"/>
    <w:rsid w:val="001668A6"/>
    <w:rsid w:val="001825AA"/>
    <w:rsid w:val="001844D2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40014"/>
    <w:rsid w:val="00273074"/>
    <w:rsid w:val="002773E7"/>
    <w:rsid w:val="00284204"/>
    <w:rsid w:val="002A2287"/>
    <w:rsid w:val="002A3DFA"/>
    <w:rsid w:val="002A7922"/>
    <w:rsid w:val="002B0C87"/>
    <w:rsid w:val="002B2F18"/>
    <w:rsid w:val="002B3644"/>
    <w:rsid w:val="002B51C8"/>
    <w:rsid w:val="002C60A3"/>
    <w:rsid w:val="002D143B"/>
    <w:rsid w:val="002D5712"/>
    <w:rsid w:val="002D6860"/>
    <w:rsid w:val="002E74BC"/>
    <w:rsid w:val="00301041"/>
    <w:rsid w:val="00317E98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B101A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203A"/>
    <w:rsid w:val="004369DD"/>
    <w:rsid w:val="00452897"/>
    <w:rsid w:val="00476B82"/>
    <w:rsid w:val="00483E0C"/>
    <w:rsid w:val="004842AD"/>
    <w:rsid w:val="004A06AC"/>
    <w:rsid w:val="004A1D45"/>
    <w:rsid w:val="004A2C89"/>
    <w:rsid w:val="004A4D9B"/>
    <w:rsid w:val="004B19B4"/>
    <w:rsid w:val="004B5D34"/>
    <w:rsid w:val="004C6E07"/>
    <w:rsid w:val="004D45D9"/>
    <w:rsid w:val="004E150B"/>
    <w:rsid w:val="004E5674"/>
    <w:rsid w:val="004F405C"/>
    <w:rsid w:val="004F71C2"/>
    <w:rsid w:val="00510E6F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6F463D"/>
    <w:rsid w:val="0070185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5144"/>
    <w:rsid w:val="007C2ED7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48EC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B428B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27FD3"/>
    <w:rsid w:val="00A4381F"/>
    <w:rsid w:val="00A4443B"/>
    <w:rsid w:val="00A56D99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87B32"/>
    <w:rsid w:val="00AA4070"/>
    <w:rsid w:val="00AA6943"/>
    <w:rsid w:val="00AB0F1D"/>
    <w:rsid w:val="00AB5490"/>
    <w:rsid w:val="00AB7235"/>
    <w:rsid w:val="00AE23BC"/>
    <w:rsid w:val="00AE2FBD"/>
    <w:rsid w:val="00AE697B"/>
    <w:rsid w:val="00AF5D7C"/>
    <w:rsid w:val="00AF7AAA"/>
    <w:rsid w:val="00B01A1E"/>
    <w:rsid w:val="00B0631F"/>
    <w:rsid w:val="00B10B35"/>
    <w:rsid w:val="00B12EAF"/>
    <w:rsid w:val="00B179E7"/>
    <w:rsid w:val="00B24A74"/>
    <w:rsid w:val="00B3260E"/>
    <w:rsid w:val="00B3385C"/>
    <w:rsid w:val="00B411CD"/>
    <w:rsid w:val="00B41EDA"/>
    <w:rsid w:val="00B53929"/>
    <w:rsid w:val="00B57557"/>
    <w:rsid w:val="00B66F58"/>
    <w:rsid w:val="00B7083C"/>
    <w:rsid w:val="00B81274"/>
    <w:rsid w:val="00BA6267"/>
    <w:rsid w:val="00BA6B8F"/>
    <w:rsid w:val="00BC0DDB"/>
    <w:rsid w:val="00BC3137"/>
    <w:rsid w:val="00BC7565"/>
    <w:rsid w:val="00BE24E6"/>
    <w:rsid w:val="00BE79E0"/>
    <w:rsid w:val="00BF4FDB"/>
    <w:rsid w:val="00BF6C91"/>
    <w:rsid w:val="00C03430"/>
    <w:rsid w:val="00C05574"/>
    <w:rsid w:val="00C07497"/>
    <w:rsid w:val="00C13F11"/>
    <w:rsid w:val="00C21E36"/>
    <w:rsid w:val="00C27629"/>
    <w:rsid w:val="00C30595"/>
    <w:rsid w:val="00C32E87"/>
    <w:rsid w:val="00C42FD2"/>
    <w:rsid w:val="00C5628B"/>
    <w:rsid w:val="00C56EC5"/>
    <w:rsid w:val="00C612BC"/>
    <w:rsid w:val="00C74BD2"/>
    <w:rsid w:val="00C87C44"/>
    <w:rsid w:val="00C916F2"/>
    <w:rsid w:val="00C954D5"/>
    <w:rsid w:val="00CA42A4"/>
    <w:rsid w:val="00CB0EBC"/>
    <w:rsid w:val="00CB2F97"/>
    <w:rsid w:val="00CB34A7"/>
    <w:rsid w:val="00CC57D4"/>
    <w:rsid w:val="00CC7571"/>
    <w:rsid w:val="00CC77E7"/>
    <w:rsid w:val="00CD53EF"/>
    <w:rsid w:val="00CD69B5"/>
    <w:rsid w:val="00CF6302"/>
    <w:rsid w:val="00D011DD"/>
    <w:rsid w:val="00D025C6"/>
    <w:rsid w:val="00D05364"/>
    <w:rsid w:val="00D06F17"/>
    <w:rsid w:val="00D07241"/>
    <w:rsid w:val="00D103B4"/>
    <w:rsid w:val="00D178A2"/>
    <w:rsid w:val="00D20E75"/>
    <w:rsid w:val="00D22F38"/>
    <w:rsid w:val="00D266FE"/>
    <w:rsid w:val="00D331C4"/>
    <w:rsid w:val="00D37D39"/>
    <w:rsid w:val="00D46A30"/>
    <w:rsid w:val="00D56925"/>
    <w:rsid w:val="00D668C8"/>
    <w:rsid w:val="00D70F73"/>
    <w:rsid w:val="00D84038"/>
    <w:rsid w:val="00D866B0"/>
    <w:rsid w:val="00D90D39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75EBE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521B1"/>
    <w:rsid w:val="00F62FF2"/>
    <w:rsid w:val="00F637B5"/>
    <w:rsid w:val="00F66464"/>
    <w:rsid w:val="00F83F61"/>
    <w:rsid w:val="00F97521"/>
    <w:rsid w:val="00FA27DA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ola.ru" TargetMode="External"/><Relationship Id="rId5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516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114</cp:revision>
  <cp:lastPrinted>2019-09-09T10:13:00Z</cp:lastPrinted>
  <dcterms:created xsi:type="dcterms:W3CDTF">2015-12-16T15:00:00Z</dcterms:created>
  <dcterms:modified xsi:type="dcterms:W3CDTF">2019-09-09T10:14:00Z</dcterms:modified>
</cp:coreProperties>
</file>