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5F7118">
        <w:rPr>
          <w:sz w:val="27"/>
          <w:szCs w:val="27"/>
        </w:rPr>
        <w:t>24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1871ED" w:rsidRDefault="001871ED" w:rsidP="001871ED">
      <w:pPr>
        <w:jc w:val="right"/>
      </w:pPr>
      <w:r>
        <w:t>от  29 апреля  2019 г. № 3-п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411B42">
        <w:rPr>
          <w:sz w:val="27"/>
          <w:szCs w:val="27"/>
        </w:rPr>
        <w:t>реконструкции</w:t>
      </w:r>
      <w:r w:rsidR="00FC12A5">
        <w:rPr>
          <w:sz w:val="27"/>
          <w:szCs w:val="27"/>
        </w:rPr>
        <w:t xml:space="preserve"> индивидуального жилого дома</w:t>
      </w:r>
      <w:r w:rsidR="005F7118">
        <w:rPr>
          <w:sz w:val="27"/>
          <w:szCs w:val="27"/>
        </w:rPr>
        <w:t>, заключающейся в возведении пристройки,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5F7118">
        <w:rPr>
          <w:sz w:val="27"/>
          <w:szCs w:val="27"/>
        </w:rPr>
        <w:t>0000000:14313</w:t>
      </w:r>
      <w:r w:rsidR="00F67154">
        <w:rPr>
          <w:sz w:val="27"/>
          <w:szCs w:val="27"/>
        </w:rPr>
        <w:t xml:space="preserve">, общей площадью </w:t>
      </w:r>
      <w:r w:rsidR="005F7118">
        <w:rPr>
          <w:sz w:val="27"/>
          <w:szCs w:val="27"/>
        </w:rPr>
        <w:t>1726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411B42">
        <w:rPr>
          <w:sz w:val="27"/>
          <w:szCs w:val="27"/>
        </w:rPr>
        <w:t>ул.</w:t>
      </w:r>
      <w:r w:rsidR="005F7118">
        <w:rPr>
          <w:sz w:val="27"/>
          <w:szCs w:val="27"/>
        </w:rPr>
        <w:t>Транспортная, д.31</w:t>
      </w:r>
      <w:r w:rsidR="003579E3">
        <w:rPr>
          <w:sz w:val="27"/>
          <w:szCs w:val="27"/>
        </w:rPr>
        <w:t>,</w:t>
      </w:r>
      <w:r w:rsidR="009C3EC3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9D5CD5">
        <w:rPr>
          <w:sz w:val="27"/>
          <w:szCs w:val="27"/>
        </w:rPr>
        <w:t xml:space="preserve">с </w:t>
      </w:r>
      <w:r w:rsidR="005F7118">
        <w:rPr>
          <w:sz w:val="27"/>
          <w:szCs w:val="27"/>
        </w:rPr>
        <w:t>север</w:t>
      </w:r>
      <w:r w:rsidR="009D5CD5">
        <w:rPr>
          <w:sz w:val="27"/>
          <w:szCs w:val="27"/>
        </w:rPr>
        <w:t xml:space="preserve">ной стороны с 3 до </w:t>
      </w:r>
      <w:r w:rsidR="001D6AF3">
        <w:rPr>
          <w:sz w:val="27"/>
          <w:szCs w:val="27"/>
        </w:rPr>
        <w:t>1,4</w:t>
      </w:r>
      <w:r w:rsidR="00FC12A5">
        <w:rPr>
          <w:sz w:val="27"/>
          <w:szCs w:val="27"/>
        </w:rPr>
        <w:t xml:space="preserve"> м, </w:t>
      </w:r>
      <w:r w:rsidR="00875AA0">
        <w:rPr>
          <w:sz w:val="27"/>
          <w:szCs w:val="27"/>
        </w:rPr>
        <w:t xml:space="preserve">с </w:t>
      </w:r>
      <w:r w:rsidR="005F7118">
        <w:rPr>
          <w:sz w:val="27"/>
          <w:szCs w:val="27"/>
        </w:rPr>
        <w:t>восточ</w:t>
      </w:r>
      <w:r w:rsidR="00411B42">
        <w:rPr>
          <w:sz w:val="27"/>
          <w:szCs w:val="27"/>
        </w:rPr>
        <w:t>ной</w:t>
      </w:r>
      <w:r w:rsidR="00875AA0">
        <w:rPr>
          <w:sz w:val="27"/>
          <w:szCs w:val="27"/>
        </w:rPr>
        <w:t xml:space="preserve"> стороны с 3 до </w:t>
      </w:r>
      <w:r w:rsidR="00411B42">
        <w:rPr>
          <w:sz w:val="27"/>
          <w:szCs w:val="27"/>
        </w:rPr>
        <w:t>0</w:t>
      </w:r>
      <w:r w:rsidR="00875AA0">
        <w:rPr>
          <w:sz w:val="27"/>
          <w:szCs w:val="27"/>
        </w:rPr>
        <w:t xml:space="preserve"> м</w:t>
      </w:r>
      <w:r w:rsidR="00411B42">
        <w:rPr>
          <w:sz w:val="27"/>
          <w:szCs w:val="27"/>
        </w:rPr>
        <w:t>, у</w:t>
      </w:r>
      <w:r w:rsidR="005F7118">
        <w:rPr>
          <w:sz w:val="27"/>
          <w:szCs w:val="27"/>
        </w:rPr>
        <w:t>величением</w:t>
      </w:r>
      <w:r w:rsidR="00411B42">
        <w:rPr>
          <w:sz w:val="27"/>
          <w:szCs w:val="27"/>
        </w:rPr>
        <w:t xml:space="preserve"> </w:t>
      </w:r>
      <w:r w:rsidR="005F7118">
        <w:rPr>
          <w:sz w:val="27"/>
          <w:szCs w:val="27"/>
        </w:rPr>
        <w:t>максимального процента застройки с 40 до 43 %.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06A3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871ED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D6AF3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1B42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118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14A3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75AA0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21ED8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96649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888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6955"/>
    <w:rsid w:val="00D3705A"/>
    <w:rsid w:val="00D40DEC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9A8E-3CCE-4857-85D7-E3A3D15D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2009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110</cp:revision>
  <cp:lastPrinted>2019-04-29T11:11:00Z</cp:lastPrinted>
  <dcterms:created xsi:type="dcterms:W3CDTF">2015-12-18T08:12:00Z</dcterms:created>
  <dcterms:modified xsi:type="dcterms:W3CDTF">2019-04-29T11:11:00Z</dcterms:modified>
</cp:coreProperties>
</file>