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8D" w:rsidRPr="002C7FFD" w:rsidRDefault="00244D8D" w:rsidP="002C7FFD">
      <w:pPr>
        <w:ind w:firstLine="709"/>
        <w:jc w:val="center"/>
        <w:rPr>
          <w:b/>
          <w:sz w:val="28"/>
          <w:szCs w:val="28"/>
        </w:rPr>
      </w:pPr>
    </w:p>
    <w:p w:rsidR="00244D8D" w:rsidRPr="002C7FFD" w:rsidRDefault="00244D8D" w:rsidP="002C7FFD">
      <w:pPr>
        <w:pStyle w:val="5"/>
        <w:spacing w:before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7F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Заключение о результатах публичных слушаний</w:t>
      </w:r>
    </w:p>
    <w:p w:rsidR="00244D8D" w:rsidRPr="002C7FFD" w:rsidRDefault="00244D8D" w:rsidP="002C7FFD">
      <w:pPr>
        <w:pStyle w:val="5"/>
        <w:spacing w:before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7F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проектам постановлений администрации городского округа «Город Йошкар-Ола» о предоставлении разрешения на условно разрешенный вид использования земельного участка, 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244D8D" w:rsidRPr="002C7FFD" w:rsidRDefault="00244D8D" w:rsidP="002C7FFD">
      <w:pPr>
        <w:ind w:firstLine="709"/>
        <w:jc w:val="both"/>
        <w:rPr>
          <w:b/>
          <w:sz w:val="28"/>
          <w:szCs w:val="28"/>
        </w:rPr>
      </w:pPr>
    </w:p>
    <w:p w:rsidR="00244D8D" w:rsidRPr="002C7FFD" w:rsidRDefault="00244D8D" w:rsidP="002C7FFD">
      <w:pPr>
        <w:tabs>
          <w:tab w:val="left" w:pos="993"/>
        </w:tabs>
        <w:ind w:firstLine="709"/>
        <w:jc w:val="right"/>
        <w:rPr>
          <w:b/>
          <w:sz w:val="28"/>
          <w:szCs w:val="28"/>
        </w:rPr>
      </w:pPr>
      <w:r w:rsidRPr="002C7FFD">
        <w:rPr>
          <w:b/>
          <w:sz w:val="28"/>
          <w:szCs w:val="28"/>
        </w:rPr>
        <w:t xml:space="preserve">от </w:t>
      </w:r>
      <w:r w:rsidR="002C7FFD">
        <w:rPr>
          <w:b/>
          <w:sz w:val="28"/>
          <w:szCs w:val="28"/>
        </w:rPr>
        <w:t>19 мая</w:t>
      </w:r>
      <w:r w:rsidRPr="002C7FFD">
        <w:rPr>
          <w:b/>
          <w:sz w:val="28"/>
          <w:szCs w:val="28"/>
        </w:rPr>
        <w:t xml:space="preserve"> 2017 года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Заслушав выступления докладчиков  по проектам  постановлений администрации городского округа «Город Йошкар-Ола» о предоставлении разрешения на условно разрешенный вид использования земельного участка, о предоставлении разрешений на отклонение от предельных параметров разрешенного строительства, реконструкции объектов капитального строительства, большинство участников публичных слушаний считают необходимым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1. Рекомендовать мэру города Йошкар-Олы: 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1.1. Предоставить разрешения на условно разрешенный вид использования земельного участка: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"/>
        <w:gridCol w:w="1789"/>
        <w:gridCol w:w="1722"/>
        <w:gridCol w:w="1173"/>
        <w:gridCol w:w="1935"/>
        <w:gridCol w:w="1713"/>
        <w:gridCol w:w="1525"/>
      </w:tblGrid>
      <w:tr w:rsidR="002C7FFD" w:rsidRPr="002C7FFD" w:rsidTr="002C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Местоположение 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Кадастровый номер или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Примерная 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Территориальная зона, в пределах которой расположен 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Предполагаемый вид разрешенного использования земельного участка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Мнения экспертов, итоги голосования</w:t>
            </w:r>
          </w:p>
        </w:tc>
      </w:tr>
      <w:tr w:rsidR="002C7FFD" w:rsidRPr="002C7FFD" w:rsidTr="002C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Республика Марий Эл, г</w:t>
            </w:r>
            <w:proofErr w:type="gramStart"/>
            <w:r w:rsidRPr="002C7FFD">
              <w:rPr>
                <w:color w:val="242424"/>
                <w:sz w:val="28"/>
                <w:szCs w:val="28"/>
              </w:rPr>
              <w:t>.Й</w:t>
            </w:r>
            <w:proofErr w:type="gramEnd"/>
            <w:r w:rsidRPr="002C7FFD">
              <w:rPr>
                <w:color w:val="242424"/>
                <w:sz w:val="28"/>
                <w:szCs w:val="28"/>
              </w:rPr>
              <w:t xml:space="preserve">ошкар-Ола, примерно в 27 м по направлению на северо-запад от ориентира, </w:t>
            </w:r>
            <w:r w:rsidRPr="002C7FFD">
              <w:rPr>
                <w:color w:val="242424"/>
                <w:sz w:val="28"/>
                <w:szCs w:val="28"/>
              </w:rPr>
              <w:lastRenderedPageBreak/>
              <w:t>адрес ориентира: Республика Марий Эл, г</w:t>
            </w:r>
            <w:proofErr w:type="gramStart"/>
            <w:r w:rsidRPr="002C7FFD">
              <w:rPr>
                <w:color w:val="242424"/>
                <w:sz w:val="28"/>
                <w:szCs w:val="28"/>
              </w:rPr>
              <w:t>.Й</w:t>
            </w:r>
            <w:proofErr w:type="gramEnd"/>
            <w:r w:rsidRPr="002C7FFD">
              <w:rPr>
                <w:color w:val="242424"/>
                <w:sz w:val="28"/>
                <w:szCs w:val="28"/>
              </w:rPr>
              <w:t>ошкар-Ола, пер.Заводской, д.11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lastRenderedPageBreak/>
              <w:t>12:05:0303010:79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Зона застройки многоквартирными жилыми домами (Ж-1)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Вид разрешенного использования:  обслуживание автотранспорта (4.9).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За-81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Против-0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Воздержались-2</w:t>
            </w:r>
          </w:p>
        </w:tc>
      </w:tr>
    </w:tbl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lastRenderedPageBreak/>
        <w:t> 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1.2. Предоставить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"/>
        <w:gridCol w:w="1603"/>
        <w:gridCol w:w="1538"/>
        <w:gridCol w:w="841"/>
        <w:gridCol w:w="1537"/>
        <w:gridCol w:w="1226"/>
        <w:gridCol w:w="1940"/>
        <w:gridCol w:w="1219"/>
      </w:tblGrid>
      <w:tr w:rsidR="002C7FFD" w:rsidRPr="002C7FFD" w:rsidTr="002C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Местоположение 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Кадастровый номер или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Территориальная зона, в пределах которой расположен 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  отклонение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Мнения экспертов, итоги голосования</w:t>
            </w:r>
          </w:p>
        </w:tc>
      </w:tr>
      <w:tr w:rsidR="002C7FFD" w:rsidRPr="002C7FFD" w:rsidTr="002C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Республика Марий Эл, г</w:t>
            </w:r>
            <w:proofErr w:type="gramStart"/>
            <w:r w:rsidRPr="002C7FFD">
              <w:rPr>
                <w:color w:val="242424"/>
                <w:sz w:val="28"/>
                <w:szCs w:val="28"/>
              </w:rPr>
              <w:t>.Й</w:t>
            </w:r>
            <w:proofErr w:type="gramEnd"/>
            <w:r w:rsidRPr="002C7FFD">
              <w:rPr>
                <w:color w:val="242424"/>
                <w:sz w:val="28"/>
                <w:szCs w:val="28"/>
              </w:rPr>
              <w:t xml:space="preserve">ошкар-Ола, проезд </w:t>
            </w:r>
            <w:proofErr w:type="spellStart"/>
            <w:r w:rsidRPr="002C7FFD">
              <w:rPr>
                <w:color w:val="242424"/>
                <w:sz w:val="28"/>
                <w:szCs w:val="28"/>
              </w:rPr>
              <w:t>Кокшайский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12:05:0402002:1052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7385,0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 xml:space="preserve">Зона производственно-коммунальных объектов II класса опасности </w:t>
            </w:r>
            <w:r w:rsidRPr="002C7FFD">
              <w:rPr>
                <w:color w:val="242424"/>
                <w:sz w:val="28"/>
                <w:szCs w:val="28"/>
              </w:rPr>
              <w:lastRenderedPageBreak/>
              <w:t>(П-2)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lastRenderedPageBreak/>
              <w:t xml:space="preserve">В целях определения места допустимого размещения </w:t>
            </w:r>
            <w:r w:rsidRPr="002C7FFD">
              <w:rPr>
                <w:color w:val="242424"/>
                <w:sz w:val="28"/>
                <w:szCs w:val="28"/>
              </w:rPr>
              <w:lastRenderedPageBreak/>
              <w:t>зданий, строений, сооружений максимальный процент застройки – 60 %,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 минимальный процент озеленения – 5 %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lastRenderedPageBreak/>
              <w:t xml:space="preserve">Увеличение максимального процента застройки с 60 до 85 %, уменьшение минимального процента </w:t>
            </w:r>
            <w:r w:rsidRPr="002C7FFD">
              <w:rPr>
                <w:color w:val="242424"/>
                <w:sz w:val="28"/>
                <w:szCs w:val="28"/>
              </w:rPr>
              <w:lastRenderedPageBreak/>
              <w:t>озеленения с 5 до               0 %, при реконструкции здания мясоперерабатывающего цеха, заключающейся в надстройке 3-го этажа над пристройкой (лит</w:t>
            </w:r>
            <w:proofErr w:type="gramStart"/>
            <w:r w:rsidRPr="002C7FFD">
              <w:rPr>
                <w:color w:val="242424"/>
                <w:sz w:val="28"/>
                <w:szCs w:val="28"/>
              </w:rPr>
              <w:t>.Д</w:t>
            </w:r>
            <w:proofErr w:type="gramEnd"/>
            <w:r w:rsidRPr="002C7FFD">
              <w:rPr>
                <w:color w:val="242424"/>
                <w:sz w:val="28"/>
                <w:szCs w:val="28"/>
              </w:rPr>
              <w:t>1), с целью размещения бытовых помещений и пристройки к производственному зданию (лит.Д) с целью размещения помещения экспедиции.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lastRenderedPageBreak/>
              <w:t>За-51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Против-0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Воздержались-1</w:t>
            </w:r>
          </w:p>
        </w:tc>
      </w:tr>
      <w:tr w:rsidR="002C7FFD" w:rsidRPr="002C7FFD" w:rsidTr="002C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Республика Марий Эл, г</w:t>
            </w:r>
            <w:proofErr w:type="gramStart"/>
            <w:r w:rsidRPr="002C7FFD">
              <w:rPr>
                <w:color w:val="242424"/>
                <w:sz w:val="28"/>
                <w:szCs w:val="28"/>
              </w:rPr>
              <w:t>.Й</w:t>
            </w:r>
            <w:proofErr w:type="gramEnd"/>
            <w:r w:rsidRPr="002C7FFD">
              <w:rPr>
                <w:color w:val="242424"/>
                <w:sz w:val="28"/>
                <w:szCs w:val="28"/>
              </w:rPr>
              <w:t>ошкар-Ола,             ул.Кармазина, д.12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12:05:0704008:97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796,0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 xml:space="preserve">Зона застройки малоэтажными и </w:t>
            </w:r>
            <w:proofErr w:type="spellStart"/>
            <w:r w:rsidRPr="002C7FFD">
              <w:rPr>
                <w:color w:val="242424"/>
                <w:sz w:val="28"/>
                <w:szCs w:val="28"/>
              </w:rPr>
              <w:t>среднеэтажными</w:t>
            </w:r>
            <w:proofErr w:type="spellEnd"/>
            <w:r w:rsidRPr="002C7FFD">
              <w:rPr>
                <w:color w:val="242424"/>
                <w:sz w:val="28"/>
                <w:szCs w:val="28"/>
              </w:rPr>
              <w:t xml:space="preserve"> жилыми домами (Ж-2)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В целях определения места допустимого размещения зданий, строений, сооружений минимальный отступ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 xml:space="preserve">от красной линии – </w:t>
            </w:r>
            <w:r w:rsidRPr="002C7FFD">
              <w:rPr>
                <w:color w:val="242424"/>
                <w:sz w:val="28"/>
                <w:szCs w:val="28"/>
              </w:rPr>
              <w:lastRenderedPageBreak/>
              <w:t>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lastRenderedPageBreak/>
              <w:t>Уменьшение минимального отступа от  красной линии ул</w:t>
            </w:r>
            <w:proofErr w:type="gramStart"/>
            <w:r w:rsidRPr="002C7FFD">
              <w:rPr>
                <w:color w:val="242424"/>
                <w:sz w:val="28"/>
                <w:szCs w:val="28"/>
              </w:rPr>
              <w:t>.К</w:t>
            </w:r>
            <w:proofErr w:type="gramEnd"/>
            <w:r w:rsidRPr="002C7FFD">
              <w:rPr>
                <w:color w:val="242424"/>
                <w:sz w:val="28"/>
                <w:szCs w:val="28"/>
              </w:rPr>
              <w:t>армазина с 5 до 0 м, при реконструкции незавершенного строительства индивидуального жилого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За-15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Против-0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Воздержались-0</w:t>
            </w:r>
          </w:p>
        </w:tc>
      </w:tr>
      <w:tr w:rsidR="002C7FFD" w:rsidRPr="002C7FFD" w:rsidTr="002C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Республика Марий Эл, г</w:t>
            </w:r>
            <w:proofErr w:type="gramStart"/>
            <w:r w:rsidRPr="002C7FFD">
              <w:rPr>
                <w:color w:val="242424"/>
                <w:sz w:val="28"/>
                <w:szCs w:val="28"/>
              </w:rPr>
              <w:t>.Й</w:t>
            </w:r>
            <w:proofErr w:type="gramEnd"/>
            <w:r w:rsidRPr="002C7FFD">
              <w:rPr>
                <w:color w:val="242424"/>
                <w:sz w:val="28"/>
                <w:szCs w:val="28"/>
              </w:rPr>
              <w:t>ошкар-Ола, ул.Дружбы, д.96а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12:05:0201010:47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2844,0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Зона делового, общественного и коммерческого назначения (О-1)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В целях определения места допустимого размещения зданий, строений, сооружений минимальный отступ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 xml:space="preserve">от границ </w:t>
            </w:r>
            <w:proofErr w:type="gramStart"/>
            <w:r w:rsidRPr="002C7FFD">
              <w:rPr>
                <w:color w:val="242424"/>
                <w:sz w:val="28"/>
                <w:szCs w:val="28"/>
              </w:rPr>
              <w:t>земельного</w:t>
            </w:r>
            <w:proofErr w:type="gramEnd"/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участка – 3 м,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минимальный процент озеленения – 5 %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proofErr w:type="gramStart"/>
            <w:r w:rsidRPr="002C7FFD">
              <w:rPr>
                <w:color w:val="242424"/>
                <w:sz w:val="28"/>
                <w:szCs w:val="28"/>
              </w:rPr>
              <w:t xml:space="preserve">Уменьшение минимального отступа от границ земельного участка с северной стороны с 3 до 0 м, с восточной стороны с 3 до 0 м, с западной стороны с 3 до 0 м, уменьшение минимального процента озеленения с 5 до   0  % , при реконструкции незавершенного строительством </w:t>
            </w:r>
            <w:proofErr w:type="spellStart"/>
            <w:r w:rsidRPr="002C7FFD">
              <w:rPr>
                <w:color w:val="242424"/>
                <w:sz w:val="28"/>
                <w:szCs w:val="28"/>
              </w:rPr>
              <w:t>хозблока</w:t>
            </w:r>
            <w:proofErr w:type="spellEnd"/>
            <w:r w:rsidRPr="002C7FFD">
              <w:rPr>
                <w:color w:val="242424"/>
                <w:sz w:val="28"/>
                <w:szCs w:val="28"/>
              </w:rPr>
              <w:t xml:space="preserve"> (литер Б), заключающейся в возведении</w:t>
            </w:r>
            <w:r>
              <w:rPr>
                <w:color w:val="242424"/>
                <w:sz w:val="28"/>
                <w:szCs w:val="28"/>
              </w:rPr>
              <w:t xml:space="preserve"> </w:t>
            </w:r>
            <w:r w:rsidRPr="002C7FFD">
              <w:rPr>
                <w:color w:val="242424"/>
                <w:sz w:val="28"/>
                <w:szCs w:val="28"/>
              </w:rPr>
              <w:t>пристройки в целях размещения административно-хозяйственного здания, а также при реконструкции незавершенного</w:t>
            </w:r>
            <w:proofErr w:type="gramEnd"/>
            <w:r w:rsidRPr="002C7FFD">
              <w:rPr>
                <w:color w:val="242424"/>
                <w:sz w:val="28"/>
                <w:szCs w:val="28"/>
              </w:rPr>
              <w:t xml:space="preserve"> строительством </w:t>
            </w:r>
            <w:proofErr w:type="spellStart"/>
            <w:r w:rsidRPr="002C7FFD">
              <w:rPr>
                <w:color w:val="242424"/>
                <w:sz w:val="28"/>
                <w:szCs w:val="28"/>
              </w:rPr>
              <w:t>хозблока</w:t>
            </w:r>
            <w:proofErr w:type="spellEnd"/>
            <w:r w:rsidRPr="002C7FFD">
              <w:rPr>
                <w:color w:val="242424"/>
                <w:sz w:val="28"/>
                <w:szCs w:val="28"/>
              </w:rPr>
              <w:t xml:space="preserve"> (литер</w:t>
            </w:r>
            <w:proofErr w:type="gramStart"/>
            <w:r w:rsidRPr="002C7FFD">
              <w:rPr>
                <w:color w:val="242424"/>
                <w:sz w:val="28"/>
                <w:szCs w:val="28"/>
              </w:rPr>
              <w:t xml:space="preserve"> В</w:t>
            </w:r>
            <w:proofErr w:type="gramEnd"/>
            <w:r w:rsidRPr="002C7FFD">
              <w:rPr>
                <w:color w:val="242424"/>
                <w:sz w:val="28"/>
                <w:szCs w:val="28"/>
              </w:rPr>
              <w:t xml:space="preserve">, В1)  в целях </w:t>
            </w:r>
            <w:r w:rsidRPr="002C7FFD">
              <w:rPr>
                <w:color w:val="242424"/>
                <w:sz w:val="28"/>
                <w:szCs w:val="28"/>
              </w:rPr>
              <w:lastRenderedPageBreak/>
              <w:t>размещения административно-хозяйственного здания.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lastRenderedPageBreak/>
              <w:t>За-13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Против-0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Воздержались-0</w:t>
            </w:r>
          </w:p>
        </w:tc>
      </w:tr>
      <w:tr w:rsidR="002C7FFD" w:rsidRPr="002C7FFD" w:rsidTr="002C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Республика Марий Эл, г</w:t>
            </w:r>
            <w:proofErr w:type="gramStart"/>
            <w:r w:rsidRPr="002C7FFD">
              <w:rPr>
                <w:color w:val="242424"/>
                <w:sz w:val="28"/>
                <w:szCs w:val="28"/>
              </w:rPr>
              <w:t>.Й</w:t>
            </w:r>
            <w:proofErr w:type="gramEnd"/>
            <w:r w:rsidRPr="002C7FFD">
              <w:rPr>
                <w:color w:val="242424"/>
                <w:sz w:val="28"/>
                <w:szCs w:val="28"/>
              </w:rPr>
              <w:t>ошкар-Ола, ул.Березово, д.78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12:05:0302005:52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1629,0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Зона делового, общественного и коммерческого назначения (О-1)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В целях определения места допустимого размещения зданий, строений, сооружений минимальный отступ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 xml:space="preserve">от границ </w:t>
            </w:r>
            <w:proofErr w:type="gramStart"/>
            <w:r w:rsidRPr="002C7FFD">
              <w:rPr>
                <w:color w:val="242424"/>
                <w:sz w:val="28"/>
                <w:szCs w:val="28"/>
              </w:rPr>
              <w:t>земельного</w:t>
            </w:r>
            <w:proofErr w:type="gramEnd"/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участка – 3 м,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минимальный процент озеленения – 5 %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Уменьшение минимального отступа от границ земельного участка с западной стороны с 3 до 0 м, уменьшение минимального процента озеленения с 5 до               1  %, при строительстве многоквартирного жилого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За-11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Против-0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Воздержались-0</w:t>
            </w:r>
          </w:p>
        </w:tc>
      </w:tr>
      <w:tr w:rsidR="002C7FFD" w:rsidRPr="002C7FFD" w:rsidTr="002C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Республика Марий Эл, г</w:t>
            </w:r>
            <w:proofErr w:type="gramStart"/>
            <w:r w:rsidRPr="002C7FFD">
              <w:rPr>
                <w:color w:val="242424"/>
                <w:sz w:val="28"/>
                <w:szCs w:val="28"/>
              </w:rPr>
              <w:t>.Й</w:t>
            </w:r>
            <w:proofErr w:type="gramEnd"/>
            <w:r w:rsidRPr="002C7FFD">
              <w:rPr>
                <w:color w:val="242424"/>
                <w:sz w:val="28"/>
                <w:szCs w:val="28"/>
              </w:rPr>
              <w:t>ошкар-Ола, ул.Красноармейская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12:05:0302005:265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475,0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Зона делового, общественного и коммерческого назначения (О-1)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В целях определения места допустимого размещения зданий, строени</w:t>
            </w:r>
            <w:r w:rsidRPr="002C7FFD">
              <w:rPr>
                <w:color w:val="242424"/>
                <w:sz w:val="28"/>
                <w:szCs w:val="28"/>
              </w:rPr>
              <w:lastRenderedPageBreak/>
              <w:t>й, сооружений минимальный отступ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от красной линии – 5 м,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 xml:space="preserve">от границ </w:t>
            </w:r>
            <w:proofErr w:type="gramStart"/>
            <w:r w:rsidRPr="002C7FFD">
              <w:rPr>
                <w:color w:val="242424"/>
                <w:sz w:val="28"/>
                <w:szCs w:val="28"/>
              </w:rPr>
              <w:t>земельного</w:t>
            </w:r>
            <w:proofErr w:type="gramEnd"/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участка – 3 м,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максимальный процент застройки – 50 %,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минимальный процент озеленения – 5 %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lastRenderedPageBreak/>
              <w:t>Уменьшение минимального отступа от красной линии ул</w:t>
            </w:r>
            <w:proofErr w:type="gramStart"/>
            <w:r w:rsidRPr="002C7FFD">
              <w:rPr>
                <w:color w:val="242424"/>
                <w:sz w:val="28"/>
                <w:szCs w:val="28"/>
              </w:rPr>
              <w:t>.К</w:t>
            </w:r>
            <w:proofErr w:type="gramEnd"/>
            <w:r w:rsidRPr="002C7FFD">
              <w:rPr>
                <w:color w:val="242424"/>
                <w:sz w:val="28"/>
                <w:szCs w:val="28"/>
              </w:rPr>
              <w:t xml:space="preserve">расноармейской с 5 до 4 м, от границ земельного участка с юго-восточной </w:t>
            </w:r>
            <w:r w:rsidRPr="002C7FFD">
              <w:rPr>
                <w:color w:val="242424"/>
                <w:sz w:val="28"/>
                <w:szCs w:val="28"/>
              </w:rPr>
              <w:lastRenderedPageBreak/>
              <w:t>стороны с 3 до 0,85 м, увеличение максимального процента застройки с 50 до 82 %, уменьшение минимального процента озеленения с 5 до 1  %, при строительстве многоквартирного жилого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lastRenderedPageBreak/>
              <w:t>За-11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Против-0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Воздержались-1</w:t>
            </w:r>
          </w:p>
        </w:tc>
      </w:tr>
      <w:tr w:rsidR="002C7FFD" w:rsidRPr="002C7FFD" w:rsidTr="002C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Республика Марий Эл, г</w:t>
            </w:r>
            <w:proofErr w:type="gramStart"/>
            <w:r w:rsidRPr="002C7FFD">
              <w:rPr>
                <w:color w:val="242424"/>
                <w:sz w:val="28"/>
                <w:szCs w:val="28"/>
              </w:rPr>
              <w:t>.Й</w:t>
            </w:r>
            <w:proofErr w:type="gramEnd"/>
            <w:r w:rsidRPr="002C7FFD">
              <w:rPr>
                <w:color w:val="242424"/>
                <w:sz w:val="28"/>
                <w:szCs w:val="28"/>
              </w:rPr>
              <w:t>ошкар-Ола, ул.Березово, д.95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12:05:0302005:70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1325,0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Зона делового, общественного и коммерческого назначения (О-1)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В целях определения места допустимого размещения зданий, строений, сооружений минимал</w:t>
            </w:r>
            <w:r w:rsidRPr="002C7FFD">
              <w:rPr>
                <w:color w:val="242424"/>
                <w:sz w:val="28"/>
                <w:szCs w:val="28"/>
              </w:rPr>
              <w:lastRenderedPageBreak/>
              <w:t>ьный отступ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от красной линии – 5 м,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максимальный процент застройки – 50 %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lastRenderedPageBreak/>
              <w:t>Уменьшение минимального отступа от красной линии ул</w:t>
            </w:r>
            <w:proofErr w:type="gramStart"/>
            <w:r w:rsidRPr="002C7FFD">
              <w:rPr>
                <w:color w:val="242424"/>
                <w:sz w:val="28"/>
                <w:szCs w:val="28"/>
              </w:rPr>
              <w:t>.К</w:t>
            </w:r>
            <w:proofErr w:type="gramEnd"/>
            <w:r w:rsidRPr="002C7FFD">
              <w:rPr>
                <w:color w:val="242424"/>
                <w:sz w:val="28"/>
                <w:szCs w:val="28"/>
              </w:rPr>
              <w:t>расноармейской с 5 до 3,35 м, увеличение максимального процента застройки с 50 до 61 %, при строительстве многоквартир</w:t>
            </w:r>
            <w:r w:rsidRPr="002C7FFD">
              <w:rPr>
                <w:color w:val="242424"/>
                <w:sz w:val="28"/>
                <w:szCs w:val="28"/>
              </w:rPr>
              <w:lastRenderedPageBreak/>
              <w:t>ного жилого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lastRenderedPageBreak/>
              <w:t>За-11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Против-0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Воздержались-1</w:t>
            </w:r>
          </w:p>
        </w:tc>
      </w:tr>
      <w:tr w:rsidR="002C7FFD" w:rsidRPr="002C7FFD" w:rsidTr="002C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Рес</w:t>
            </w:r>
            <w:r>
              <w:rPr>
                <w:color w:val="242424"/>
                <w:sz w:val="28"/>
                <w:szCs w:val="28"/>
              </w:rPr>
              <w:t xml:space="preserve">публика Марий Эл, </w:t>
            </w:r>
            <w:proofErr w:type="spellStart"/>
            <w:r>
              <w:rPr>
                <w:color w:val="242424"/>
                <w:sz w:val="28"/>
                <w:szCs w:val="28"/>
              </w:rPr>
              <w:t>г</w:t>
            </w:r>
            <w:proofErr w:type="gramStart"/>
            <w:r>
              <w:rPr>
                <w:color w:val="242424"/>
                <w:sz w:val="28"/>
                <w:szCs w:val="28"/>
              </w:rPr>
              <w:t>.Й</w:t>
            </w:r>
            <w:proofErr w:type="gramEnd"/>
            <w:r>
              <w:rPr>
                <w:color w:val="242424"/>
                <w:sz w:val="28"/>
                <w:szCs w:val="28"/>
              </w:rPr>
              <w:t>ошкар-Ола,</w:t>
            </w:r>
            <w:r w:rsidRPr="002C7FFD">
              <w:rPr>
                <w:color w:val="242424"/>
                <w:sz w:val="28"/>
                <w:szCs w:val="28"/>
              </w:rPr>
              <w:t>с.Семеновка</w:t>
            </w:r>
            <w:proofErr w:type="spellEnd"/>
            <w:r w:rsidRPr="002C7FFD">
              <w:rPr>
                <w:color w:val="242424"/>
                <w:sz w:val="28"/>
                <w:szCs w:val="28"/>
              </w:rPr>
              <w:t>, ул.Молодежная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12:05:3301001:6908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3995,0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Зона застройки многоквартирными жилыми домами (Ж-1)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В целях определения места допустимого размещения зданий, строений, сооружений минимальный отступ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от красной линии – 5 м,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 xml:space="preserve">от границ </w:t>
            </w:r>
            <w:proofErr w:type="gramStart"/>
            <w:r w:rsidRPr="002C7FFD">
              <w:rPr>
                <w:color w:val="242424"/>
                <w:sz w:val="28"/>
                <w:szCs w:val="28"/>
              </w:rPr>
              <w:t>земельного</w:t>
            </w:r>
            <w:proofErr w:type="gramEnd"/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участка – 3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Уменьшение минимального отступа от красной линии ул</w:t>
            </w:r>
            <w:proofErr w:type="gramStart"/>
            <w:r w:rsidRPr="002C7FFD">
              <w:rPr>
                <w:color w:val="242424"/>
                <w:sz w:val="28"/>
                <w:szCs w:val="28"/>
              </w:rPr>
              <w:t>.М</w:t>
            </w:r>
            <w:proofErr w:type="gramEnd"/>
            <w:r w:rsidRPr="002C7FFD">
              <w:rPr>
                <w:color w:val="242424"/>
                <w:sz w:val="28"/>
                <w:szCs w:val="28"/>
              </w:rPr>
              <w:t xml:space="preserve">олодежной с 5 до 0 м, от красной линии Проектируемого проезда с 5 до 0 м, от границ земельного участка с южной стороны с 3 до 0 м, с северо-восточной стороны с 3 до 1 м, с юго-западной стороны с 3 до 0 м, с северо-западной стороны с 3 до 0 м, при </w:t>
            </w:r>
            <w:proofErr w:type="gramStart"/>
            <w:r w:rsidRPr="002C7FFD">
              <w:rPr>
                <w:color w:val="242424"/>
                <w:sz w:val="28"/>
                <w:szCs w:val="28"/>
              </w:rPr>
              <w:t>строительстве</w:t>
            </w:r>
            <w:proofErr w:type="gramEnd"/>
            <w:r w:rsidRPr="002C7FFD">
              <w:rPr>
                <w:color w:val="242424"/>
                <w:sz w:val="28"/>
                <w:szCs w:val="28"/>
              </w:rPr>
              <w:t xml:space="preserve"> многоквартирного жилого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За-13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Против-0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Воздержались-0</w:t>
            </w:r>
          </w:p>
        </w:tc>
      </w:tr>
    </w:tbl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</w:t>
      </w:r>
    </w:p>
    <w:p w:rsid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</w:t>
      </w:r>
    </w:p>
    <w:p w:rsid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 Председатель оргкомитета,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ведущий публичных слушаний                                                        К.В. Москвичев</w:t>
      </w:r>
    </w:p>
    <w:p w:rsid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Секретарь публичных слушаний                                                    Н.В. Андрианова</w:t>
      </w:r>
    </w:p>
    <w:p w:rsidR="002C7FFD" w:rsidRPr="002C7FFD" w:rsidRDefault="002C7FFD" w:rsidP="002C7FFD">
      <w:pPr>
        <w:widowControl/>
        <w:jc w:val="both"/>
        <w:rPr>
          <w:sz w:val="28"/>
          <w:szCs w:val="28"/>
        </w:rPr>
      </w:pPr>
      <w:r w:rsidRPr="002C7FFD">
        <w:rPr>
          <w:color w:val="333333"/>
          <w:sz w:val="28"/>
          <w:szCs w:val="28"/>
        </w:rPr>
        <w:br/>
      </w:r>
    </w:p>
    <w:p w:rsidR="002C7FFD" w:rsidRPr="002C7FFD" w:rsidRDefault="002C7FFD" w:rsidP="002C7FFD">
      <w:pPr>
        <w:widowControl/>
        <w:spacing w:before="100" w:beforeAutospacing="1" w:after="150"/>
        <w:jc w:val="center"/>
        <w:rPr>
          <w:b/>
          <w:color w:val="242424"/>
          <w:sz w:val="28"/>
          <w:szCs w:val="28"/>
        </w:rPr>
      </w:pPr>
      <w:r w:rsidRPr="002C7FFD">
        <w:rPr>
          <w:b/>
          <w:color w:val="242424"/>
          <w:sz w:val="28"/>
          <w:szCs w:val="28"/>
        </w:rPr>
        <w:t>Особые мнения экспертов по проектам постановлений администрации городского округа «Город Йошкар-Ола» о предоставлении разрешения на условно разрешенный вид использования земельного участка, </w:t>
      </w:r>
      <w:r w:rsidRPr="002C7FFD">
        <w:rPr>
          <w:b/>
          <w:color w:val="242424"/>
          <w:sz w:val="28"/>
          <w:szCs w:val="28"/>
        </w:rPr>
        <w:br/>
        <w:t> 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</w:t>
      </w:r>
      <w:r w:rsidRPr="002C7FFD">
        <w:rPr>
          <w:color w:val="242424"/>
          <w:sz w:val="28"/>
          <w:szCs w:val="28"/>
        </w:rPr>
        <w:t xml:space="preserve"> Особые мнения экспертов по вопросам предоставления разрешения на условно разрешенный вид использования земельного участка: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 xml:space="preserve">1.1. Строительство и реконструкция объектов возможна при условии </w:t>
      </w:r>
      <w:proofErr w:type="gramStart"/>
      <w:r w:rsidRPr="002C7FFD">
        <w:rPr>
          <w:color w:val="242424"/>
          <w:sz w:val="28"/>
          <w:szCs w:val="28"/>
        </w:rPr>
        <w:t>согласования мест расположения объектов строительства</w:t>
      </w:r>
      <w:proofErr w:type="gramEnd"/>
      <w:r w:rsidRPr="002C7FFD">
        <w:rPr>
          <w:color w:val="242424"/>
          <w:sz w:val="28"/>
          <w:szCs w:val="28"/>
        </w:rPr>
        <w:t xml:space="preserve"> и реконструкции с МУП «</w:t>
      </w:r>
      <w:proofErr w:type="spellStart"/>
      <w:r w:rsidRPr="002C7FFD">
        <w:rPr>
          <w:color w:val="242424"/>
          <w:sz w:val="28"/>
          <w:szCs w:val="28"/>
        </w:rPr>
        <w:t>Йошкар-Олинская</w:t>
      </w:r>
      <w:proofErr w:type="spellEnd"/>
      <w:r w:rsidRPr="002C7FFD">
        <w:rPr>
          <w:color w:val="242424"/>
          <w:sz w:val="28"/>
          <w:szCs w:val="28"/>
        </w:rPr>
        <w:t xml:space="preserve"> ТЭЦ-1» (эксперт от МУП «</w:t>
      </w:r>
      <w:proofErr w:type="spellStart"/>
      <w:r w:rsidRPr="002C7FFD">
        <w:rPr>
          <w:color w:val="242424"/>
          <w:sz w:val="28"/>
          <w:szCs w:val="28"/>
        </w:rPr>
        <w:t>Йошкар-Олинская</w:t>
      </w:r>
      <w:proofErr w:type="spellEnd"/>
      <w:r w:rsidRPr="002C7FFD">
        <w:rPr>
          <w:color w:val="242424"/>
          <w:sz w:val="28"/>
          <w:szCs w:val="28"/>
        </w:rPr>
        <w:t xml:space="preserve"> ТЭЦ-1»).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2. </w:t>
      </w:r>
      <w:r w:rsidRPr="002C7FFD">
        <w:rPr>
          <w:color w:val="242424"/>
          <w:sz w:val="28"/>
          <w:szCs w:val="28"/>
        </w:rPr>
        <w:t>Особые мнения экспертов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2.1.</w:t>
      </w:r>
      <w:r w:rsidRPr="002C7FFD">
        <w:rPr>
          <w:color w:val="242424"/>
          <w:sz w:val="28"/>
          <w:szCs w:val="28"/>
        </w:rPr>
        <w:t xml:space="preserve">Строительство и реконструкция объектов возможна при условии </w:t>
      </w:r>
      <w:proofErr w:type="gramStart"/>
      <w:r w:rsidRPr="002C7FFD">
        <w:rPr>
          <w:color w:val="242424"/>
          <w:sz w:val="28"/>
          <w:szCs w:val="28"/>
        </w:rPr>
        <w:t>согласования мест расположения объектов строительства</w:t>
      </w:r>
      <w:proofErr w:type="gramEnd"/>
      <w:r w:rsidRPr="002C7FFD">
        <w:rPr>
          <w:color w:val="242424"/>
          <w:sz w:val="28"/>
          <w:szCs w:val="28"/>
        </w:rPr>
        <w:t xml:space="preserve"> и реконструкции с МУП «</w:t>
      </w:r>
      <w:proofErr w:type="spellStart"/>
      <w:r w:rsidRPr="002C7FFD">
        <w:rPr>
          <w:color w:val="242424"/>
          <w:sz w:val="28"/>
          <w:szCs w:val="28"/>
        </w:rPr>
        <w:t>Йошкар-Олинская</w:t>
      </w:r>
      <w:proofErr w:type="spellEnd"/>
      <w:r w:rsidRPr="002C7FFD">
        <w:rPr>
          <w:color w:val="242424"/>
          <w:sz w:val="28"/>
          <w:szCs w:val="28"/>
        </w:rPr>
        <w:t xml:space="preserve"> ТЭЦ-1» (эксперт от МУП «</w:t>
      </w:r>
      <w:proofErr w:type="spellStart"/>
      <w:r w:rsidRPr="002C7FFD">
        <w:rPr>
          <w:color w:val="242424"/>
          <w:sz w:val="28"/>
          <w:szCs w:val="28"/>
        </w:rPr>
        <w:t>Йошкар-Олинская</w:t>
      </w:r>
      <w:proofErr w:type="spellEnd"/>
      <w:r w:rsidRPr="002C7FFD">
        <w:rPr>
          <w:color w:val="242424"/>
          <w:sz w:val="28"/>
          <w:szCs w:val="28"/>
        </w:rPr>
        <w:t xml:space="preserve"> ТЭЦ-1»);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2.2. при реконструкции здания мясоперерабатывающего цеха, заключающейся в надстройке 3-го этажа над пристройкой (лит</w:t>
      </w:r>
      <w:proofErr w:type="gramStart"/>
      <w:r w:rsidRPr="002C7FFD">
        <w:rPr>
          <w:color w:val="242424"/>
          <w:sz w:val="28"/>
          <w:szCs w:val="28"/>
        </w:rPr>
        <w:t>.Д</w:t>
      </w:r>
      <w:proofErr w:type="gramEnd"/>
      <w:r w:rsidRPr="002C7FFD">
        <w:rPr>
          <w:color w:val="242424"/>
          <w:sz w:val="28"/>
          <w:szCs w:val="28"/>
        </w:rPr>
        <w:t>1), с целью размещения бытовых помещений и пристройки к производственному зданию (лит.Д) с целью размещения помещения экспедиции по адресу: Республика Марий Эл, г</w:t>
      </w:r>
      <w:proofErr w:type="gramStart"/>
      <w:r w:rsidRPr="002C7FFD">
        <w:rPr>
          <w:color w:val="242424"/>
          <w:sz w:val="28"/>
          <w:szCs w:val="28"/>
        </w:rPr>
        <w:t>.Й</w:t>
      </w:r>
      <w:proofErr w:type="gramEnd"/>
      <w:r w:rsidRPr="002C7FFD">
        <w:rPr>
          <w:color w:val="242424"/>
          <w:sz w:val="28"/>
          <w:szCs w:val="28"/>
        </w:rPr>
        <w:t xml:space="preserve">ошкар-Ола, проезд </w:t>
      </w:r>
      <w:proofErr w:type="spellStart"/>
      <w:r w:rsidRPr="002C7FFD">
        <w:rPr>
          <w:color w:val="242424"/>
          <w:sz w:val="28"/>
          <w:szCs w:val="28"/>
        </w:rPr>
        <w:t>Кокшайский</w:t>
      </w:r>
      <w:proofErr w:type="spellEnd"/>
      <w:r w:rsidRPr="002C7FFD">
        <w:rPr>
          <w:color w:val="242424"/>
          <w:sz w:val="28"/>
          <w:szCs w:val="28"/>
        </w:rPr>
        <w:t>, кадастровый номер земельного участка: 12:05:0402002:1052, площадь земельного участка 7385,0 кв. м, недопустимо уменьшение минимального процента озеленения с 5 % до 0 % и необходимо сохранить минимальный процент озеленения (эксперт от комитета экологии и природопользования администрации городского округа «Город Йошкар-Ола»);  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lastRenderedPageBreak/>
        <w:t>2.3. в отношении земельного участка с кадастровым номером 12:05:0201010:47, общей площадью 2844 кв</w:t>
      </w:r>
      <w:proofErr w:type="gramStart"/>
      <w:r w:rsidRPr="002C7FFD">
        <w:rPr>
          <w:color w:val="242424"/>
          <w:sz w:val="28"/>
          <w:szCs w:val="28"/>
        </w:rPr>
        <w:t>.м</w:t>
      </w:r>
      <w:proofErr w:type="gramEnd"/>
      <w:r w:rsidRPr="002C7FFD">
        <w:rPr>
          <w:color w:val="242424"/>
          <w:sz w:val="28"/>
          <w:szCs w:val="28"/>
        </w:rPr>
        <w:t>, расположенном по адресу: Республика Марий Эл, г</w:t>
      </w:r>
      <w:proofErr w:type="gramStart"/>
      <w:r w:rsidRPr="002C7FFD">
        <w:rPr>
          <w:color w:val="242424"/>
          <w:sz w:val="28"/>
          <w:szCs w:val="28"/>
        </w:rPr>
        <w:t>.Й</w:t>
      </w:r>
      <w:proofErr w:type="gramEnd"/>
      <w:r w:rsidRPr="002C7FFD">
        <w:rPr>
          <w:color w:val="242424"/>
          <w:sz w:val="28"/>
          <w:szCs w:val="28"/>
        </w:rPr>
        <w:t xml:space="preserve">ошкар-Ола, ул.Дружбы, д.96а реконструкция незавершенного строительством </w:t>
      </w:r>
      <w:proofErr w:type="spellStart"/>
      <w:r w:rsidRPr="002C7FFD">
        <w:rPr>
          <w:color w:val="242424"/>
          <w:sz w:val="28"/>
          <w:szCs w:val="28"/>
        </w:rPr>
        <w:t>хозблока</w:t>
      </w:r>
      <w:proofErr w:type="spellEnd"/>
      <w:r w:rsidRPr="002C7FFD">
        <w:rPr>
          <w:color w:val="242424"/>
          <w:sz w:val="28"/>
          <w:szCs w:val="28"/>
        </w:rPr>
        <w:t xml:space="preserve"> (литер Б), заключающаяся в возведении пристройки в целях размещения административно-хозяйственного здания, а также при реконструкция  незавершенного строительством </w:t>
      </w:r>
      <w:proofErr w:type="spellStart"/>
      <w:r w:rsidRPr="002C7FFD">
        <w:rPr>
          <w:color w:val="242424"/>
          <w:sz w:val="28"/>
          <w:szCs w:val="28"/>
        </w:rPr>
        <w:t>хозблока</w:t>
      </w:r>
      <w:proofErr w:type="spellEnd"/>
      <w:r w:rsidRPr="002C7FFD">
        <w:rPr>
          <w:color w:val="242424"/>
          <w:sz w:val="28"/>
          <w:szCs w:val="28"/>
        </w:rPr>
        <w:t xml:space="preserve"> (литер В, В1) в целях размещения административно-хозяйственного здания возможны при условии соблюдения охранной зоны инженерных коммуникаций (эксперт от МУП «Водоканал»);  при реконструкции незавершенного строительством </w:t>
      </w:r>
      <w:proofErr w:type="spellStart"/>
      <w:r w:rsidRPr="002C7FFD">
        <w:rPr>
          <w:color w:val="242424"/>
          <w:sz w:val="28"/>
          <w:szCs w:val="28"/>
        </w:rPr>
        <w:t>хозблока</w:t>
      </w:r>
      <w:proofErr w:type="spellEnd"/>
      <w:r w:rsidRPr="002C7FFD">
        <w:rPr>
          <w:color w:val="242424"/>
          <w:sz w:val="28"/>
          <w:szCs w:val="28"/>
        </w:rPr>
        <w:t xml:space="preserve"> (литер Б), заключающейся в возведении пристройки в целях размещения административно-хозяйственного здания, а также при реконструкции незавершенного строительством </w:t>
      </w:r>
      <w:proofErr w:type="spellStart"/>
      <w:r w:rsidRPr="002C7FFD">
        <w:rPr>
          <w:color w:val="242424"/>
          <w:sz w:val="28"/>
          <w:szCs w:val="28"/>
        </w:rPr>
        <w:t>хозблока</w:t>
      </w:r>
      <w:proofErr w:type="spellEnd"/>
      <w:r w:rsidRPr="002C7FFD">
        <w:rPr>
          <w:color w:val="242424"/>
          <w:sz w:val="28"/>
          <w:szCs w:val="28"/>
        </w:rPr>
        <w:t xml:space="preserve"> (литер</w:t>
      </w:r>
      <w:proofErr w:type="gramStart"/>
      <w:r w:rsidRPr="002C7FFD">
        <w:rPr>
          <w:color w:val="242424"/>
          <w:sz w:val="28"/>
          <w:szCs w:val="28"/>
        </w:rPr>
        <w:t xml:space="preserve"> В</w:t>
      </w:r>
      <w:proofErr w:type="gramEnd"/>
      <w:r w:rsidRPr="002C7FFD">
        <w:rPr>
          <w:color w:val="242424"/>
          <w:sz w:val="28"/>
          <w:szCs w:val="28"/>
        </w:rPr>
        <w:t>, В1) в целях размещения административно-хозяйственного здания по адресу: Республика Марий Эл, г</w:t>
      </w:r>
      <w:proofErr w:type="gramStart"/>
      <w:r w:rsidRPr="002C7FFD">
        <w:rPr>
          <w:color w:val="242424"/>
          <w:sz w:val="28"/>
          <w:szCs w:val="28"/>
        </w:rPr>
        <w:t>.Й</w:t>
      </w:r>
      <w:proofErr w:type="gramEnd"/>
      <w:r w:rsidRPr="002C7FFD">
        <w:rPr>
          <w:color w:val="242424"/>
          <w:sz w:val="28"/>
          <w:szCs w:val="28"/>
        </w:rPr>
        <w:t>ошкар-Ола, ул. Дружбы, д. 96а, кадастровый номер земельного участка: 12:05:0201010:47, площадь земельного участка 2844,0 кв. м, недопустимо уменьшение минимального процента озеленения с 5 % до 0 % и необходимо сохранить минимальный процент озеленения (эксперт от комитета экологии и природопользования администрации городского округа «Город Йошкар-Ола»);  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2.4</w:t>
      </w:r>
      <w:r>
        <w:rPr>
          <w:color w:val="242424"/>
          <w:sz w:val="28"/>
          <w:szCs w:val="28"/>
        </w:rPr>
        <w:t>.</w:t>
      </w:r>
      <w:r w:rsidRPr="002C7FFD">
        <w:rPr>
          <w:color w:val="242424"/>
          <w:sz w:val="28"/>
          <w:szCs w:val="28"/>
        </w:rPr>
        <w:t>при строительстве многоквартирного жилого дома по адресу: Республика Марий Эл, г</w:t>
      </w:r>
      <w:proofErr w:type="gramStart"/>
      <w:r w:rsidRPr="002C7FFD">
        <w:rPr>
          <w:color w:val="242424"/>
          <w:sz w:val="28"/>
          <w:szCs w:val="28"/>
        </w:rPr>
        <w:t>.Й</w:t>
      </w:r>
      <w:proofErr w:type="gramEnd"/>
      <w:r w:rsidRPr="002C7FFD">
        <w:rPr>
          <w:color w:val="242424"/>
          <w:sz w:val="28"/>
          <w:szCs w:val="28"/>
        </w:rPr>
        <w:t xml:space="preserve">ошкар-Ола, ул. </w:t>
      </w:r>
      <w:proofErr w:type="spellStart"/>
      <w:r w:rsidRPr="002C7FFD">
        <w:rPr>
          <w:color w:val="242424"/>
          <w:sz w:val="28"/>
          <w:szCs w:val="28"/>
        </w:rPr>
        <w:t>Березово</w:t>
      </w:r>
      <w:proofErr w:type="spellEnd"/>
      <w:r w:rsidRPr="002C7FFD">
        <w:rPr>
          <w:color w:val="242424"/>
          <w:sz w:val="28"/>
          <w:szCs w:val="28"/>
        </w:rPr>
        <w:t>, д.78, кадастровый номер земельного участка: 12:05:0302005:52, площадь земельного участка 1629,0 кв. м, недопустимо уменьшение минимального процента озеленения с 5 % до 1 % и необходимо сохранить минимальный процент озеленения (эксперт от комитета экологии и природопользования администрации городского округа «Город Йошкар-Ола»);  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2.5. при строительстве многоквартирного жилого дома по адресу: Республика Марий Эл, г</w:t>
      </w:r>
      <w:proofErr w:type="gramStart"/>
      <w:r w:rsidRPr="002C7FFD">
        <w:rPr>
          <w:color w:val="242424"/>
          <w:sz w:val="28"/>
          <w:szCs w:val="28"/>
        </w:rPr>
        <w:t>.Й</w:t>
      </w:r>
      <w:proofErr w:type="gramEnd"/>
      <w:r w:rsidRPr="002C7FFD">
        <w:rPr>
          <w:color w:val="242424"/>
          <w:sz w:val="28"/>
          <w:szCs w:val="28"/>
        </w:rPr>
        <w:t>ошкар-Ола, ул. Красноармейская, кадастровый номер земельного участка: 12:05:0302005:265, площадь земельного участка 475,0 кв. м, недопустимо уменьшение минимального процента озеленения с 5 % до 1 % и необходимо сохранить минимальный процент озеленения (эксперт от комитета экологии и природопользования администрации городского округа «Город Йошкар-Ола»).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  Председатель оргкомитета,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ведущий публичных слушаний                                                         К.В. Москвичев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Секретарь публичных слушаний                                                    Н.В. Андрианова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</w:t>
      </w:r>
    </w:p>
    <w:p w:rsid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 xml:space="preserve">        </w:t>
      </w:r>
    </w:p>
    <w:p w:rsid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b/>
          <w:color w:val="242424"/>
          <w:sz w:val="28"/>
          <w:szCs w:val="28"/>
        </w:rPr>
      </w:pPr>
      <w:r w:rsidRPr="002C7FFD">
        <w:rPr>
          <w:b/>
          <w:color w:val="242424"/>
          <w:sz w:val="28"/>
          <w:szCs w:val="28"/>
        </w:rPr>
        <w:t>Заключение о результатах публичных слушаний по проектам постановлений администрации городского округа «Город Йошкар-Ола» об утверждении документации по планировке территорий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b/>
          <w:color w:val="242424"/>
          <w:sz w:val="28"/>
          <w:szCs w:val="28"/>
        </w:rPr>
      </w:pPr>
      <w:r w:rsidRPr="002C7FFD">
        <w:rPr>
          <w:b/>
          <w:color w:val="242424"/>
          <w:sz w:val="28"/>
          <w:szCs w:val="28"/>
        </w:rPr>
        <w:t> </w:t>
      </w:r>
    </w:p>
    <w:p w:rsidR="002C7FFD" w:rsidRPr="002C7FFD" w:rsidRDefault="002C7FFD" w:rsidP="002C7FFD">
      <w:pPr>
        <w:widowControl/>
        <w:spacing w:before="100" w:beforeAutospacing="1" w:after="150"/>
        <w:jc w:val="right"/>
        <w:rPr>
          <w:b/>
          <w:color w:val="242424"/>
          <w:sz w:val="28"/>
          <w:szCs w:val="28"/>
        </w:rPr>
      </w:pPr>
      <w:r w:rsidRPr="002C7FFD">
        <w:rPr>
          <w:b/>
          <w:color w:val="242424"/>
          <w:sz w:val="28"/>
          <w:szCs w:val="28"/>
        </w:rPr>
        <w:t>от 19 мая 2017 года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Заслушав выступления докладчиков, профессиональных и общественных экспертов по проектам  постановлений администрации городского округа «Город Йошкар-Ола» об утверждении документации по планировке территорий, большинство участников публичных слушаний считают необходимым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Рекомендовать мэру города Йошкар-Олы: 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1. Утвердить следующие проекты планировки и проекты межевания территорий: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8"/>
        <w:gridCol w:w="7504"/>
        <w:gridCol w:w="2291"/>
      </w:tblGrid>
      <w:tr w:rsidR="002C7FFD" w:rsidRPr="002C7FFD" w:rsidTr="002C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Адрес нахождения земельного участка (кадастровый квартал)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Мнения экспертов, итоги голосования</w:t>
            </w:r>
          </w:p>
        </w:tc>
      </w:tr>
      <w:tr w:rsidR="002C7FFD" w:rsidRPr="002C7FFD" w:rsidTr="002C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Основная часть проекта планировки и проект межевания территории, ограниченной улицами Мира, Героев Сталинградской битвы и бульваром Данилова в городе Йошкар-Оле Республики Марий Эл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за – 84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против – 0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воздержались –0</w:t>
            </w:r>
          </w:p>
        </w:tc>
      </w:tr>
      <w:tr w:rsidR="002C7FFD" w:rsidRPr="002C7FFD" w:rsidTr="002C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Основная часть проекта планировки и проект межевания территории микрорайона «Спортивный», ограниченной бульваром 70-летия Победы в Великой Отечественной войне, улицами Петрова, Воинов-интернационалистов и Воскресенским проспектом в городе Йошкар-Оле Республики Марий Эл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за – 13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против – 0</w:t>
            </w:r>
          </w:p>
          <w:p w:rsidR="002C7FFD" w:rsidRPr="002C7FFD" w:rsidRDefault="002C7FFD" w:rsidP="002C7FFD">
            <w:pPr>
              <w:widowControl/>
              <w:spacing w:before="100" w:beforeAutospacing="1" w:after="150"/>
              <w:jc w:val="both"/>
              <w:rPr>
                <w:color w:val="242424"/>
                <w:sz w:val="28"/>
                <w:szCs w:val="28"/>
              </w:rPr>
            </w:pPr>
            <w:r w:rsidRPr="002C7FFD">
              <w:rPr>
                <w:color w:val="242424"/>
                <w:sz w:val="28"/>
                <w:szCs w:val="28"/>
              </w:rPr>
              <w:t>воздержались –0</w:t>
            </w:r>
          </w:p>
        </w:tc>
      </w:tr>
    </w:tbl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   Председатель оргкомитета,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ведущий публичных слушаний                                                    К.В. Москвичев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lastRenderedPageBreak/>
        <w:t> Секретарь публичных слушаний                                           Н.В. Андрианова</w:t>
      </w:r>
    </w:p>
    <w:p w:rsidR="002C7FFD" w:rsidRPr="002C7FFD" w:rsidRDefault="002C7FFD" w:rsidP="002C7FFD">
      <w:pPr>
        <w:widowControl/>
        <w:jc w:val="both"/>
        <w:rPr>
          <w:sz w:val="28"/>
          <w:szCs w:val="28"/>
        </w:rPr>
      </w:pPr>
      <w:r w:rsidRPr="002C7FFD">
        <w:rPr>
          <w:color w:val="333333"/>
          <w:sz w:val="28"/>
          <w:szCs w:val="28"/>
        </w:rPr>
        <w:br/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b/>
          <w:color w:val="242424"/>
          <w:sz w:val="28"/>
          <w:szCs w:val="28"/>
        </w:rPr>
      </w:pPr>
      <w:r w:rsidRPr="002C7FFD">
        <w:rPr>
          <w:b/>
          <w:color w:val="242424"/>
          <w:sz w:val="28"/>
          <w:szCs w:val="28"/>
        </w:rPr>
        <w:t>Особые мнения экспертов по проектам постановлений администрации городского округа «Город Йошкар-Ола» об утверждении документации по планировке территорий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 xml:space="preserve">1.       Строительство и реконструкция объектов возможны при условии </w:t>
      </w:r>
      <w:proofErr w:type="gramStart"/>
      <w:r w:rsidRPr="002C7FFD">
        <w:rPr>
          <w:color w:val="242424"/>
          <w:sz w:val="28"/>
          <w:szCs w:val="28"/>
        </w:rPr>
        <w:t>согласования мест расположения объектов строительства</w:t>
      </w:r>
      <w:proofErr w:type="gramEnd"/>
      <w:r w:rsidRPr="002C7FFD">
        <w:rPr>
          <w:color w:val="242424"/>
          <w:sz w:val="28"/>
          <w:szCs w:val="28"/>
        </w:rPr>
        <w:t xml:space="preserve"> и реконструкции с МУП «</w:t>
      </w:r>
      <w:proofErr w:type="spellStart"/>
      <w:r w:rsidRPr="002C7FFD">
        <w:rPr>
          <w:color w:val="242424"/>
          <w:sz w:val="28"/>
          <w:szCs w:val="28"/>
        </w:rPr>
        <w:t>Йошкар-Олинская</w:t>
      </w:r>
      <w:proofErr w:type="spellEnd"/>
      <w:r w:rsidRPr="002C7FFD">
        <w:rPr>
          <w:color w:val="242424"/>
          <w:sz w:val="28"/>
          <w:szCs w:val="28"/>
        </w:rPr>
        <w:t xml:space="preserve"> ТЭЦ-1» (эксперт от МУП «</w:t>
      </w:r>
      <w:proofErr w:type="spellStart"/>
      <w:r w:rsidRPr="002C7FFD">
        <w:rPr>
          <w:color w:val="242424"/>
          <w:sz w:val="28"/>
          <w:szCs w:val="28"/>
        </w:rPr>
        <w:t>Йошкар-Олинская</w:t>
      </w:r>
      <w:proofErr w:type="spellEnd"/>
      <w:r w:rsidRPr="002C7FFD">
        <w:rPr>
          <w:color w:val="242424"/>
          <w:sz w:val="28"/>
          <w:szCs w:val="28"/>
        </w:rPr>
        <w:t xml:space="preserve"> ТЭЦ-1»);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2.       Утверждение основных частей проекта планировки и проекта межевания территории, ограниченной улицами Мира, Героев Сталинградской битвы и бульваром Данилова в городе Йошкар-Оле, возможно только после корректировки чертежа планировки территории, отображающего линии, обозначающие дороги, улицы, проезды, объекты инженерной и транспортной инфраструктуры в части газоснабжения (</w:t>
      </w:r>
      <w:proofErr w:type="spellStart"/>
      <w:r w:rsidRPr="002C7FFD">
        <w:rPr>
          <w:color w:val="242424"/>
          <w:sz w:val="28"/>
          <w:szCs w:val="28"/>
        </w:rPr>
        <w:t>переподключения</w:t>
      </w:r>
      <w:proofErr w:type="spellEnd"/>
      <w:r w:rsidRPr="002C7FFD">
        <w:rPr>
          <w:color w:val="242424"/>
          <w:sz w:val="28"/>
          <w:szCs w:val="28"/>
        </w:rPr>
        <w:t>) существующих жилых домов №№12,14 по бул</w:t>
      </w:r>
      <w:proofErr w:type="gramStart"/>
      <w:r w:rsidRPr="002C7FFD">
        <w:rPr>
          <w:color w:val="242424"/>
          <w:sz w:val="28"/>
          <w:szCs w:val="28"/>
        </w:rPr>
        <w:t>.Д</w:t>
      </w:r>
      <w:proofErr w:type="gramEnd"/>
      <w:r w:rsidRPr="002C7FFD">
        <w:rPr>
          <w:color w:val="242424"/>
          <w:sz w:val="28"/>
          <w:szCs w:val="28"/>
        </w:rPr>
        <w:t xml:space="preserve">анилова, т.к. в чертеже планировки территории, отображающем линии, обозначающие дороги, </w:t>
      </w:r>
      <w:proofErr w:type="gramStart"/>
      <w:r w:rsidRPr="002C7FFD">
        <w:rPr>
          <w:color w:val="242424"/>
          <w:sz w:val="28"/>
          <w:szCs w:val="28"/>
        </w:rPr>
        <w:t>улицы, проезды, объекты инженерной и транспортной инфраструктуры не предусмотрено газоснабжение (</w:t>
      </w:r>
      <w:proofErr w:type="spellStart"/>
      <w:r w:rsidRPr="002C7FFD">
        <w:rPr>
          <w:color w:val="242424"/>
          <w:sz w:val="28"/>
          <w:szCs w:val="28"/>
        </w:rPr>
        <w:t>переподключение</w:t>
      </w:r>
      <w:proofErr w:type="spellEnd"/>
      <w:r w:rsidRPr="002C7FFD">
        <w:rPr>
          <w:color w:val="242424"/>
          <w:sz w:val="28"/>
          <w:szCs w:val="28"/>
        </w:rPr>
        <w:t>) существующих жилых домов №№ 12,14 по бул. Данилова от проектируемого ШРП, в настоящее время указанные дома подключены к газопроводу от запланированных к сносу домов №№ 8,10 по бул. Данилова (эксперт ООО «Газпром газораспределение Йошкар-Ола» в городе Йошкар-Оле);</w:t>
      </w:r>
      <w:proofErr w:type="gramEnd"/>
      <w:r w:rsidRPr="002C7FFD">
        <w:rPr>
          <w:color w:val="242424"/>
          <w:sz w:val="28"/>
          <w:szCs w:val="28"/>
        </w:rPr>
        <w:t xml:space="preserve"> утверждение основных частей вышеназванного  проекта планировки и проекта межевания территории не возможно без доработки раздела «Схема размещения инженерных сетей и сооружений» и согласования с МУП «Водоканал» (эксперт от МУП «Водоканал»).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  Председатель оргкомитета,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ведущий публичных слушаний                                                  К.В. Москвичев</w:t>
      </w:r>
    </w:p>
    <w:p w:rsidR="002C7FFD" w:rsidRPr="002C7FFD" w:rsidRDefault="002C7FFD" w:rsidP="002C7FFD">
      <w:pPr>
        <w:widowControl/>
        <w:spacing w:before="100" w:beforeAutospacing="1" w:after="150"/>
        <w:jc w:val="both"/>
        <w:rPr>
          <w:color w:val="242424"/>
          <w:sz w:val="28"/>
          <w:szCs w:val="28"/>
        </w:rPr>
      </w:pPr>
      <w:r w:rsidRPr="002C7FFD">
        <w:rPr>
          <w:color w:val="242424"/>
          <w:sz w:val="28"/>
          <w:szCs w:val="28"/>
        </w:rPr>
        <w:t> Секретарь публичных слушаний                                              Н.В. Андрианова</w:t>
      </w:r>
    </w:p>
    <w:p w:rsidR="00244D8D" w:rsidRPr="002C7FFD" w:rsidRDefault="00244D8D" w:rsidP="002C7FFD">
      <w:pPr>
        <w:ind w:left="284"/>
        <w:jc w:val="both"/>
        <w:rPr>
          <w:b/>
          <w:sz w:val="28"/>
          <w:szCs w:val="28"/>
        </w:rPr>
      </w:pPr>
    </w:p>
    <w:sectPr w:rsidR="00244D8D" w:rsidRPr="002C7FFD" w:rsidSect="00597039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8B5"/>
    <w:multiLevelType w:val="multilevel"/>
    <w:tmpl w:val="BC4066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667864"/>
    <w:multiLevelType w:val="multilevel"/>
    <w:tmpl w:val="C158D5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3FB259D"/>
    <w:multiLevelType w:val="hybridMultilevel"/>
    <w:tmpl w:val="7FCE6852"/>
    <w:lvl w:ilvl="0" w:tplc="5F441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D242CF"/>
    <w:multiLevelType w:val="multilevel"/>
    <w:tmpl w:val="0E10FD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D205E3A"/>
    <w:multiLevelType w:val="hybridMultilevel"/>
    <w:tmpl w:val="5E08DD00"/>
    <w:lvl w:ilvl="0" w:tplc="CBFE89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5D44262"/>
    <w:multiLevelType w:val="hybridMultilevel"/>
    <w:tmpl w:val="EEFAAABC"/>
    <w:lvl w:ilvl="0" w:tplc="30B4D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8D4F79"/>
    <w:multiLevelType w:val="multilevel"/>
    <w:tmpl w:val="555AB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39872023"/>
    <w:multiLevelType w:val="hybridMultilevel"/>
    <w:tmpl w:val="EE60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E2332"/>
    <w:multiLevelType w:val="hybridMultilevel"/>
    <w:tmpl w:val="5DC00B0C"/>
    <w:lvl w:ilvl="0" w:tplc="31528D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113EFE"/>
    <w:multiLevelType w:val="multilevel"/>
    <w:tmpl w:val="EF1EDB0C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9FB32D3"/>
    <w:multiLevelType w:val="multilevel"/>
    <w:tmpl w:val="F886AF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FD03F6A"/>
    <w:multiLevelType w:val="multilevel"/>
    <w:tmpl w:val="3550977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EA5"/>
    <w:rsid w:val="0000543D"/>
    <w:rsid w:val="0001151B"/>
    <w:rsid w:val="0001185B"/>
    <w:rsid w:val="0001690C"/>
    <w:rsid w:val="00027E0D"/>
    <w:rsid w:val="00027EB1"/>
    <w:rsid w:val="00040884"/>
    <w:rsid w:val="000473F6"/>
    <w:rsid w:val="000537A8"/>
    <w:rsid w:val="00054509"/>
    <w:rsid w:val="000578C2"/>
    <w:rsid w:val="000618D4"/>
    <w:rsid w:val="00062753"/>
    <w:rsid w:val="000656B5"/>
    <w:rsid w:val="00067BF3"/>
    <w:rsid w:val="00070B73"/>
    <w:rsid w:val="00071E6B"/>
    <w:rsid w:val="0007545E"/>
    <w:rsid w:val="00082B42"/>
    <w:rsid w:val="00084E2D"/>
    <w:rsid w:val="000867BC"/>
    <w:rsid w:val="00086FA6"/>
    <w:rsid w:val="00087B58"/>
    <w:rsid w:val="00090145"/>
    <w:rsid w:val="00090C40"/>
    <w:rsid w:val="00091F3F"/>
    <w:rsid w:val="0009292D"/>
    <w:rsid w:val="000956CB"/>
    <w:rsid w:val="00097A75"/>
    <w:rsid w:val="000A3ACD"/>
    <w:rsid w:val="000A54D4"/>
    <w:rsid w:val="000A7008"/>
    <w:rsid w:val="000A7EAB"/>
    <w:rsid w:val="000B6C61"/>
    <w:rsid w:val="000C1BD2"/>
    <w:rsid w:val="000C23FF"/>
    <w:rsid w:val="000C5DEA"/>
    <w:rsid w:val="000C647C"/>
    <w:rsid w:val="000C6D2B"/>
    <w:rsid w:val="000C7F57"/>
    <w:rsid w:val="000D25FF"/>
    <w:rsid w:val="000D450A"/>
    <w:rsid w:val="000D4F32"/>
    <w:rsid w:val="000D62D0"/>
    <w:rsid w:val="000D6345"/>
    <w:rsid w:val="000D7276"/>
    <w:rsid w:val="000D79A6"/>
    <w:rsid w:val="000E1E76"/>
    <w:rsid w:val="000E4C10"/>
    <w:rsid w:val="000E5DDB"/>
    <w:rsid w:val="000E60D2"/>
    <w:rsid w:val="000F0F2C"/>
    <w:rsid w:val="000F215E"/>
    <w:rsid w:val="000F665C"/>
    <w:rsid w:val="001031DA"/>
    <w:rsid w:val="00104332"/>
    <w:rsid w:val="0010558B"/>
    <w:rsid w:val="001072B7"/>
    <w:rsid w:val="00107503"/>
    <w:rsid w:val="001109F2"/>
    <w:rsid w:val="00120CFE"/>
    <w:rsid w:val="001241E7"/>
    <w:rsid w:val="00124362"/>
    <w:rsid w:val="00124D94"/>
    <w:rsid w:val="00134761"/>
    <w:rsid w:val="00134CAE"/>
    <w:rsid w:val="00141FEA"/>
    <w:rsid w:val="00142BAF"/>
    <w:rsid w:val="00146C8E"/>
    <w:rsid w:val="0015074B"/>
    <w:rsid w:val="00151FEB"/>
    <w:rsid w:val="00152C9C"/>
    <w:rsid w:val="0016211D"/>
    <w:rsid w:val="00162F5F"/>
    <w:rsid w:val="00163462"/>
    <w:rsid w:val="00173674"/>
    <w:rsid w:val="001779BC"/>
    <w:rsid w:val="00181A51"/>
    <w:rsid w:val="00183D7C"/>
    <w:rsid w:val="00187AF9"/>
    <w:rsid w:val="00190B6D"/>
    <w:rsid w:val="001914DB"/>
    <w:rsid w:val="0019321B"/>
    <w:rsid w:val="00196DF6"/>
    <w:rsid w:val="001975EE"/>
    <w:rsid w:val="001A42C1"/>
    <w:rsid w:val="001A50E7"/>
    <w:rsid w:val="001A698E"/>
    <w:rsid w:val="001A6CF5"/>
    <w:rsid w:val="001B0C0E"/>
    <w:rsid w:val="001B3133"/>
    <w:rsid w:val="001B79A4"/>
    <w:rsid w:val="001C1193"/>
    <w:rsid w:val="001C21FE"/>
    <w:rsid w:val="001C29BA"/>
    <w:rsid w:val="001C3CA8"/>
    <w:rsid w:val="001C50C3"/>
    <w:rsid w:val="001C63B2"/>
    <w:rsid w:val="001D09D6"/>
    <w:rsid w:val="001D1A7D"/>
    <w:rsid w:val="001D5D29"/>
    <w:rsid w:val="001F0FEF"/>
    <w:rsid w:val="001F3D00"/>
    <w:rsid w:val="001F4D91"/>
    <w:rsid w:val="001F7BAD"/>
    <w:rsid w:val="00200953"/>
    <w:rsid w:val="00201A87"/>
    <w:rsid w:val="0020549F"/>
    <w:rsid w:val="00205AD7"/>
    <w:rsid w:val="00210B45"/>
    <w:rsid w:val="0021565B"/>
    <w:rsid w:val="00220A79"/>
    <w:rsid w:val="00220D51"/>
    <w:rsid w:val="0022285C"/>
    <w:rsid w:val="00225DD7"/>
    <w:rsid w:val="002303A5"/>
    <w:rsid w:val="00234D3B"/>
    <w:rsid w:val="00236EA9"/>
    <w:rsid w:val="00240E5D"/>
    <w:rsid w:val="002439C7"/>
    <w:rsid w:val="00243CEC"/>
    <w:rsid w:val="00243CFB"/>
    <w:rsid w:val="00244D8D"/>
    <w:rsid w:val="00246C95"/>
    <w:rsid w:val="00251541"/>
    <w:rsid w:val="00251F02"/>
    <w:rsid w:val="00253292"/>
    <w:rsid w:val="00254FCC"/>
    <w:rsid w:val="002554A3"/>
    <w:rsid w:val="00260505"/>
    <w:rsid w:val="002606DD"/>
    <w:rsid w:val="00261C5D"/>
    <w:rsid w:val="00263167"/>
    <w:rsid w:val="002631F0"/>
    <w:rsid w:val="00266D31"/>
    <w:rsid w:val="00266DDE"/>
    <w:rsid w:val="00270EE6"/>
    <w:rsid w:val="00272EB6"/>
    <w:rsid w:val="00276578"/>
    <w:rsid w:val="00285AD6"/>
    <w:rsid w:val="00290066"/>
    <w:rsid w:val="002914E1"/>
    <w:rsid w:val="0029359B"/>
    <w:rsid w:val="00293CAF"/>
    <w:rsid w:val="00294517"/>
    <w:rsid w:val="00294643"/>
    <w:rsid w:val="00294D5F"/>
    <w:rsid w:val="0029764A"/>
    <w:rsid w:val="002A65A2"/>
    <w:rsid w:val="002B0D7B"/>
    <w:rsid w:val="002B0EA8"/>
    <w:rsid w:val="002B5B5C"/>
    <w:rsid w:val="002C5EA2"/>
    <w:rsid w:val="002C7FFD"/>
    <w:rsid w:val="002D1353"/>
    <w:rsid w:val="002D1C1E"/>
    <w:rsid w:val="002D4083"/>
    <w:rsid w:val="002D57E2"/>
    <w:rsid w:val="002E07A5"/>
    <w:rsid w:val="002E4143"/>
    <w:rsid w:val="002E5203"/>
    <w:rsid w:val="002E539A"/>
    <w:rsid w:val="002E7D1B"/>
    <w:rsid w:val="002F6095"/>
    <w:rsid w:val="002F639A"/>
    <w:rsid w:val="00300A8F"/>
    <w:rsid w:val="00301014"/>
    <w:rsid w:val="003038CD"/>
    <w:rsid w:val="00303EA4"/>
    <w:rsid w:val="003052F0"/>
    <w:rsid w:val="003058DF"/>
    <w:rsid w:val="00305D18"/>
    <w:rsid w:val="00310D2A"/>
    <w:rsid w:val="00311799"/>
    <w:rsid w:val="00312777"/>
    <w:rsid w:val="003147D9"/>
    <w:rsid w:val="0031763B"/>
    <w:rsid w:val="00317744"/>
    <w:rsid w:val="00321BD8"/>
    <w:rsid w:val="00325697"/>
    <w:rsid w:val="0033143C"/>
    <w:rsid w:val="003335A6"/>
    <w:rsid w:val="0034094D"/>
    <w:rsid w:val="00342DA3"/>
    <w:rsid w:val="003465C9"/>
    <w:rsid w:val="00352EBF"/>
    <w:rsid w:val="0035466E"/>
    <w:rsid w:val="00355E54"/>
    <w:rsid w:val="00357CF9"/>
    <w:rsid w:val="0036227C"/>
    <w:rsid w:val="00362B47"/>
    <w:rsid w:val="00365BF4"/>
    <w:rsid w:val="00366524"/>
    <w:rsid w:val="00371859"/>
    <w:rsid w:val="00372015"/>
    <w:rsid w:val="00372D24"/>
    <w:rsid w:val="00373088"/>
    <w:rsid w:val="00374C5D"/>
    <w:rsid w:val="003779EA"/>
    <w:rsid w:val="003809CE"/>
    <w:rsid w:val="00381BD8"/>
    <w:rsid w:val="00390571"/>
    <w:rsid w:val="00393AFD"/>
    <w:rsid w:val="00394346"/>
    <w:rsid w:val="00394A5B"/>
    <w:rsid w:val="003A2ECB"/>
    <w:rsid w:val="003A660C"/>
    <w:rsid w:val="003A74E8"/>
    <w:rsid w:val="003B2605"/>
    <w:rsid w:val="003B66F1"/>
    <w:rsid w:val="003C3964"/>
    <w:rsid w:val="003C5BE4"/>
    <w:rsid w:val="003C7B58"/>
    <w:rsid w:val="003D56A8"/>
    <w:rsid w:val="003E08A0"/>
    <w:rsid w:val="003E0B9D"/>
    <w:rsid w:val="003E2E10"/>
    <w:rsid w:val="003E30E5"/>
    <w:rsid w:val="003E53D1"/>
    <w:rsid w:val="003F051A"/>
    <w:rsid w:val="003F3557"/>
    <w:rsid w:val="003F3C7B"/>
    <w:rsid w:val="003F45BE"/>
    <w:rsid w:val="003F526F"/>
    <w:rsid w:val="0040223F"/>
    <w:rsid w:val="004030DD"/>
    <w:rsid w:val="0040675D"/>
    <w:rsid w:val="00406E2F"/>
    <w:rsid w:val="00410977"/>
    <w:rsid w:val="00415C61"/>
    <w:rsid w:val="004228F4"/>
    <w:rsid w:val="00424B86"/>
    <w:rsid w:val="00427666"/>
    <w:rsid w:val="00430199"/>
    <w:rsid w:val="0043764A"/>
    <w:rsid w:val="004409DF"/>
    <w:rsid w:val="00440DE7"/>
    <w:rsid w:val="00442417"/>
    <w:rsid w:val="004445D1"/>
    <w:rsid w:val="00451E5D"/>
    <w:rsid w:val="0045347C"/>
    <w:rsid w:val="00453CE1"/>
    <w:rsid w:val="00457982"/>
    <w:rsid w:val="00460213"/>
    <w:rsid w:val="0046365E"/>
    <w:rsid w:val="004642B0"/>
    <w:rsid w:val="004664D8"/>
    <w:rsid w:val="00471CE0"/>
    <w:rsid w:val="00481375"/>
    <w:rsid w:val="004813AD"/>
    <w:rsid w:val="00481C47"/>
    <w:rsid w:val="004821EF"/>
    <w:rsid w:val="00482518"/>
    <w:rsid w:val="00485DC8"/>
    <w:rsid w:val="00486E99"/>
    <w:rsid w:val="004875A0"/>
    <w:rsid w:val="00487E69"/>
    <w:rsid w:val="00487E73"/>
    <w:rsid w:val="00490B94"/>
    <w:rsid w:val="004944BB"/>
    <w:rsid w:val="004C15D8"/>
    <w:rsid w:val="004C2589"/>
    <w:rsid w:val="004C62E0"/>
    <w:rsid w:val="004D1306"/>
    <w:rsid w:val="004D13C0"/>
    <w:rsid w:val="004D3D37"/>
    <w:rsid w:val="004E0A0B"/>
    <w:rsid w:val="004E1AAE"/>
    <w:rsid w:val="004E37E6"/>
    <w:rsid w:val="004E386F"/>
    <w:rsid w:val="004E6E96"/>
    <w:rsid w:val="004F285E"/>
    <w:rsid w:val="004F2E82"/>
    <w:rsid w:val="004F39BF"/>
    <w:rsid w:val="004F6B4D"/>
    <w:rsid w:val="00500313"/>
    <w:rsid w:val="005006D5"/>
    <w:rsid w:val="00502EB3"/>
    <w:rsid w:val="00504756"/>
    <w:rsid w:val="0050725B"/>
    <w:rsid w:val="005152BB"/>
    <w:rsid w:val="00515C4C"/>
    <w:rsid w:val="00520736"/>
    <w:rsid w:val="00521387"/>
    <w:rsid w:val="00527F3F"/>
    <w:rsid w:val="005317D2"/>
    <w:rsid w:val="00531A91"/>
    <w:rsid w:val="005369FF"/>
    <w:rsid w:val="005479AA"/>
    <w:rsid w:val="00550A42"/>
    <w:rsid w:val="00550C6D"/>
    <w:rsid w:val="005523D8"/>
    <w:rsid w:val="00553281"/>
    <w:rsid w:val="00553389"/>
    <w:rsid w:val="00553821"/>
    <w:rsid w:val="00555E6C"/>
    <w:rsid w:val="005566A3"/>
    <w:rsid w:val="0056144F"/>
    <w:rsid w:val="00561FC2"/>
    <w:rsid w:val="00562A6E"/>
    <w:rsid w:val="00563197"/>
    <w:rsid w:val="00567887"/>
    <w:rsid w:val="00570D24"/>
    <w:rsid w:val="00571DB6"/>
    <w:rsid w:val="00573A80"/>
    <w:rsid w:val="00574E8B"/>
    <w:rsid w:val="005756C6"/>
    <w:rsid w:val="00585240"/>
    <w:rsid w:val="00586D69"/>
    <w:rsid w:val="005911AB"/>
    <w:rsid w:val="00591941"/>
    <w:rsid w:val="00591F63"/>
    <w:rsid w:val="005932FF"/>
    <w:rsid w:val="00595284"/>
    <w:rsid w:val="00597039"/>
    <w:rsid w:val="005A20E4"/>
    <w:rsid w:val="005A22D8"/>
    <w:rsid w:val="005B33F4"/>
    <w:rsid w:val="005C3C59"/>
    <w:rsid w:val="005C5577"/>
    <w:rsid w:val="005D3492"/>
    <w:rsid w:val="005D65ED"/>
    <w:rsid w:val="005E3C06"/>
    <w:rsid w:val="005F0BF1"/>
    <w:rsid w:val="005F387A"/>
    <w:rsid w:val="005F3D21"/>
    <w:rsid w:val="005F3F86"/>
    <w:rsid w:val="005F4F94"/>
    <w:rsid w:val="005F6AAC"/>
    <w:rsid w:val="00603763"/>
    <w:rsid w:val="00603E42"/>
    <w:rsid w:val="00604C64"/>
    <w:rsid w:val="00604CB3"/>
    <w:rsid w:val="0060674C"/>
    <w:rsid w:val="0061071E"/>
    <w:rsid w:val="00612D13"/>
    <w:rsid w:val="006175CE"/>
    <w:rsid w:val="00621BAE"/>
    <w:rsid w:val="00622B05"/>
    <w:rsid w:val="00623AD4"/>
    <w:rsid w:val="00625F3D"/>
    <w:rsid w:val="00644F3A"/>
    <w:rsid w:val="00652B01"/>
    <w:rsid w:val="00655442"/>
    <w:rsid w:val="00661208"/>
    <w:rsid w:val="00661ED9"/>
    <w:rsid w:val="00664BA3"/>
    <w:rsid w:val="00665E52"/>
    <w:rsid w:val="006750D6"/>
    <w:rsid w:val="00681682"/>
    <w:rsid w:val="0068272E"/>
    <w:rsid w:val="00682933"/>
    <w:rsid w:val="00687716"/>
    <w:rsid w:val="0069075A"/>
    <w:rsid w:val="00691729"/>
    <w:rsid w:val="00695271"/>
    <w:rsid w:val="00696563"/>
    <w:rsid w:val="00697091"/>
    <w:rsid w:val="006977FA"/>
    <w:rsid w:val="006A47FB"/>
    <w:rsid w:val="006B0EDD"/>
    <w:rsid w:val="006B1209"/>
    <w:rsid w:val="006B1D71"/>
    <w:rsid w:val="006B5BA3"/>
    <w:rsid w:val="006C00EF"/>
    <w:rsid w:val="006C0BC9"/>
    <w:rsid w:val="006C4EA5"/>
    <w:rsid w:val="006C75F0"/>
    <w:rsid w:val="006D0478"/>
    <w:rsid w:val="006D099F"/>
    <w:rsid w:val="006D27C8"/>
    <w:rsid w:val="006D2CD5"/>
    <w:rsid w:val="006D434F"/>
    <w:rsid w:val="006D7BEE"/>
    <w:rsid w:val="006E06D3"/>
    <w:rsid w:val="006E68B0"/>
    <w:rsid w:val="006F4BB7"/>
    <w:rsid w:val="006F7BB5"/>
    <w:rsid w:val="00705301"/>
    <w:rsid w:val="007072FC"/>
    <w:rsid w:val="00710EE0"/>
    <w:rsid w:val="00712F7E"/>
    <w:rsid w:val="00713574"/>
    <w:rsid w:val="00715626"/>
    <w:rsid w:val="00717E1C"/>
    <w:rsid w:val="007259DF"/>
    <w:rsid w:val="00736971"/>
    <w:rsid w:val="0074031B"/>
    <w:rsid w:val="007407B5"/>
    <w:rsid w:val="007410BD"/>
    <w:rsid w:val="007431B8"/>
    <w:rsid w:val="007465DF"/>
    <w:rsid w:val="00755172"/>
    <w:rsid w:val="00760830"/>
    <w:rsid w:val="00763EA8"/>
    <w:rsid w:val="00764AAC"/>
    <w:rsid w:val="00765379"/>
    <w:rsid w:val="00765A9F"/>
    <w:rsid w:val="00765F6D"/>
    <w:rsid w:val="00770162"/>
    <w:rsid w:val="007719B7"/>
    <w:rsid w:val="007731B4"/>
    <w:rsid w:val="00773482"/>
    <w:rsid w:val="007742C5"/>
    <w:rsid w:val="00775904"/>
    <w:rsid w:val="0077611A"/>
    <w:rsid w:val="00785024"/>
    <w:rsid w:val="00791143"/>
    <w:rsid w:val="00795048"/>
    <w:rsid w:val="00796ADE"/>
    <w:rsid w:val="0079768F"/>
    <w:rsid w:val="007A1363"/>
    <w:rsid w:val="007A18A9"/>
    <w:rsid w:val="007A4143"/>
    <w:rsid w:val="007B08AC"/>
    <w:rsid w:val="007B2C94"/>
    <w:rsid w:val="007B55FC"/>
    <w:rsid w:val="007B59E1"/>
    <w:rsid w:val="007C7257"/>
    <w:rsid w:val="007C797C"/>
    <w:rsid w:val="007D1077"/>
    <w:rsid w:val="007E019F"/>
    <w:rsid w:val="007E552C"/>
    <w:rsid w:val="007E5E18"/>
    <w:rsid w:val="007F0D38"/>
    <w:rsid w:val="007F10FD"/>
    <w:rsid w:val="007F4B99"/>
    <w:rsid w:val="007F6B77"/>
    <w:rsid w:val="00800E08"/>
    <w:rsid w:val="00801596"/>
    <w:rsid w:val="00802D91"/>
    <w:rsid w:val="008032F9"/>
    <w:rsid w:val="00807FCE"/>
    <w:rsid w:val="008106A5"/>
    <w:rsid w:val="00812A9E"/>
    <w:rsid w:val="00820D92"/>
    <w:rsid w:val="008211C5"/>
    <w:rsid w:val="00824C75"/>
    <w:rsid w:val="00833E3D"/>
    <w:rsid w:val="008349C7"/>
    <w:rsid w:val="00835ECC"/>
    <w:rsid w:val="008363B0"/>
    <w:rsid w:val="00841B3D"/>
    <w:rsid w:val="00843531"/>
    <w:rsid w:val="00844F27"/>
    <w:rsid w:val="00851682"/>
    <w:rsid w:val="00852EDF"/>
    <w:rsid w:val="00854D9B"/>
    <w:rsid w:val="00855643"/>
    <w:rsid w:val="008564BD"/>
    <w:rsid w:val="0086186B"/>
    <w:rsid w:val="008706B5"/>
    <w:rsid w:val="00871810"/>
    <w:rsid w:val="00875F57"/>
    <w:rsid w:val="008766D2"/>
    <w:rsid w:val="0088227C"/>
    <w:rsid w:val="0088415D"/>
    <w:rsid w:val="008857EE"/>
    <w:rsid w:val="008906A5"/>
    <w:rsid w:val="008924AF"/>
    <w:rsid w:val="0089650C"/>
    <w:rsid w:val="00897DF8"/>
    <w:rsid w:val="008A130D"/>
    <w:rsid w:val="008A1401"/>
    <w:rsid w:val="008A1892"/>
    <w:rsid w:val="008A4BCD"/>
    <w:rsid w:val="008B486E"/>
    <w:rsid w:val="008B4F82"/>
    <w:rsid w:val="008B5CF5"/>
    <w:rsid w:val="008B7005"/>
    <w:rsid w:val="008C3BA0"/>
    <w:rsid w:val="008C3BE9"/>
    <w:rsid w:val="008C61CB"/>
    <w:rsid w:val="008D64B5"/>
    <w:rsid w:val="008D7CA5"/>
    <w:rsid w:val="008E0243"/>
    <w:rsid w:val="008E1287"/>
    <w:rsid w:val="008E2375"/>
    <w:rsid w:val="008E4C41"/>
    <w:rsid w:val="008E757C"/>
    <w:rsid w:val="008E7929"/>
    <w:rsid w:val="008F4C47"/>
    <w:rsid w:val="00901867"/>
    <w:rsid w:val="00902626"/>
    <w:rsid w:val="009046AB"/>
    <w:rsid w:val="009057D6"/>
    <w:rsid w:val="00905F9A"/>
    <w:rsid w:val="00914804"/>
    <w:rsid w:val="00914AFF"/>
    <w:rsid w:val="00915A97"/>
    <w:rsid w:val="009161CF"/>
    <w:rsid w:val="00916F1C"/>
    <w:rsid w:val="00917CF7"/>
    <w:rsid w:val="00921B5C"/>
    <w:rsid w:val="009224D3"/>
    <w:rsid w:val="00922A24"/>
    <w:rsid w:val="00922C2D"/>
    <w:rsid w:val="00926F85"/>
    <w:rsid w:val="0093157F"/>
    <w:rsid w:val="00931EC4"/>
    <w:rsid w:val="00932C81"/>
    <w:rsid w:val="0093309F"/>
    <w:rsid w:val="00934646"/>
    <w:rsid w:val="00934693"/>
    <w:rsid w:val="00943E5F"/>
    <w:rsid w:val="00944C29"/>
    <w:rsid w:val="009453B3"/>
    <w:rsid w:val="0094598A"/>
    <w:rsid w:val="009511A4"/>
    <w:rsid w:val="00952B49"/>
    <w:rsid w:val="00953EDC"/>
    <w:rsid w:val="00954B48"/>
    <w:rsid w:val="009664DE"/>
    <w:rsid w:val="00966A57"/>
    <w:rsid w:val="00966AA0"/>
    <w:rsid w:val="00971005"/>
    <w:rsid w:val="009712C7"/>
    <w:rsid w:val="00972876"/>
    <w:rsid w:val="00972FE3"/>
    <w:rsid w:val="00973E1D"/>
    <w:rsid w:val="00977238"/>
    <w:rsid w:val="00982E19"/>
    <w:rsid w:val="00986ABB"/>
    <w:rsid w:val="00992FF9"/>
    <w:rsid w:val="009953CB"/>
    <w:rsid w:val="009A63E2"/>
    <w:rsid w:val="009A785D"/>
    <w:rsid w:val="009B644B"/>
    <w:rsid w:val="009C1BED"/>
    <w:rsid w:val="009C71C4"/>
    <w:rsid w:val="009D32BF"/>
    <w:rsid w:val="009D4FE1"/>
    <w:rsid w:val="009D50CB"/>
    <w:rsid w:val="009E03AF"/>
    <w:rsid w:val="009E4BD0"/>
    <w:rsid w:val="009E5894"/>
    <w:rsid w:val="009E5D9D"/>
    <w:rsid w:val="009E7789"/>
    <w:rsid w:val="009E7BEE"/>
    <w:rsid w:val="009F240F"/>
    <w:rsid w:val="009F3372"/>
    <w:rsid w:val="009F69EF"/>
    <w:rsid w:val="009F7C93"/>
    <w:rsid w:val="00A03536"/>
    <w:rsid w:val="00A16CBD"/>
    <w:rsid w:val="00A17F5C"/>
    <w:rsid w:val="00A17FC7"/>
    <w:rsid w:val="00A226DB"/>
    <w:rsid w:val="00A2326B"/>
    <w:rsid w:val="00A2337A"/>
    <w:rsid w:val="00A24069"/>
    <w:rsid w:val="00A24E44"/>
    <w:rsid w:val="00A261AF"/>
    <w:rsid w:val="00A308BC"/>
    <w:rsid w:val="00A33000"/>
    <w:rsid w:val="00A3325C"/>
    <w:rsid w:val="00A36CE9"/>
    <w:rsid w:val="00A37899"/>
    <w:rsid w:val="00A43EB9"/>
    <w:rsid w:val="00A4442F"/>
    <w:rsid w:val="00A460B4"/>
    <w:rsid w:val="00A46238"/>
    <w:rsid w:val="00A46FE6"/>
    <w:rsid w:val="00A4761C"/>
    <w:rsid w:val="00A50B26"/>
    <w:rsid w:val="00A52F98"/>
    <w:rsid w:val="00A536CC"/>
    <w:rsid w:val="00A5426F"/>
    <w:rsid w:val="00A55173"/>
    <w:rsid w:val="00A62D0E"/>
    <w:rsid w:val="00A62EC2"/>
    <w:rsid w:val="00A647BC"/>
    <w:rsid w:val="00A6489B"/>
    <w:rsid w:val="00A71D15"/>
    <w:rsid w:val="00A727ED"/>
    <w:rsid w:val="00A73663"/>
    <w:rsid w:val="00A74137"/>
    <w:rsid w:val="00A7489A"/>
    <w:rsid w:val="00A77BCF"/>
    <w:rsid w:val="00A80F59"/>
    <w:rsid w:val="00A8129F"/>
    <w:rsid w:val="00A81C0A"/>
    <w:rsid w:val="00A85D1E"/>
    <w:rsid w:val="00A91194"/>
    <w:rsid w:val="00A93456"/>
    <w:rsid w:val="00A93865"/>
    <w:rsid w:val="00A93A5C"/>
    <w:rsid w:val="00A94D41"/>
    <w:rsid w:val="00A97AE6"/>
    <w:rsid w:val="00AA087C"/>
    <w:rsid w:val="00AA25EE"/>
    <w:rsid w:val="00AA27D3"/>
    <w:rsid w:val="00AA497B"/>
    <w:rsid w:val="00AA4D2B"/>
    <w:rsid w:val="00AA67C0"/>
    <w:rsid w:val="00AA6ABF"/>
    <w:rsid w:val="00AB2848"/>
    <w:rsid w:val="00AB458C"/>
    <w:rsid w:val="00AB5B26"/>
    <w:rsid w:val="00AC03A3"/>
    <w:rsid w:val="00AC077D"/>
    <w:rsid w:val="00AC4CD1"/>
    <w:rsid w:val="00AC663B"/>
    <w:rsid w:val="00AD2DC1"/>
    <w:rsid w:val="00AD76E9"/>
    <w:rsid w:val="00AD7CB2"/>
    <w:rsid w:val="00AE1021"/>
    <w:rsid w:val="00AE1168"/>
    <w:rsid w:val="00AE31F4"/>
    <w:rsid w:val="00AE357F"/>
    <w:rsid w:val="00AE4908"/>
    <w:rsid w:val="00AE6780"/>
    <w:rsid w:val="00AF0FC1"/>
    <w:rsid w:val="00AF329F"/>
    <w:rsid w:val="00AF3C19"/>
    <w:rsid w:val="00AF4DAF"/>
    <w:rsid w:val="00AF6E52"/>
    <w:rsid w:val="00B029C9"/>
    <w:rsid w:val="00B04D1A"/>
    <w:rsid w:val="00B06EE0"/>
    <w:rsid w:val="00B10C1F"/>
    <w:rsid w:val="00B14089"/>
    <w:rsid w:val="00B1559E"/>
    <w:rsid w:val="00B21169"/>
    <w:rsid w:val="00B2239F"/>
    <w:rsid w:val="00B23E3D"/>
    <w:rsid w:val="00B27251"/>
    <w:rsid w:val="00B27F7C"/>
    <w:rsid w:val="00B306C9"/>
    <w:rsid w:val="00B3091F"/>
    <w:rsid w:val="00B342AC"/>
    <w:rsid w:val="00B36A31"/>
    <w:rsid w:val="00B375B8"/>
    <w:rsid w:val="00B37D4E"/>
    <w:rsid w:val="00B4321D"/>
    <w:rsid w:val="00B5128B"/>
    <w:rsid w:val="00B56AF6"/>
    <w:rsid w:val="00B57BED"/>
    <w:rsid w:val="00B6035E"/>
    <w:rsid w:val="00B606E3"/>
    <w:rsid w:val="00B60BAE"/>
    <w:rsid w:val="00B64541"/>
    <w:rsid w:val="00B65649"/>
    <w:rsid w:val="00B65C32"/>
    <w:rsid w:val="00B66C17"/>
    <w:rsid w:val="00B678C1"/>
    <w:rsid w:val="00B72324"/>
    <w:rsid w:val="00B74B60"/>
    <w:rsid w:val="00B76DA5"/>
    <w:rsid w:val="00B77572"/>
    <w:rsid w:val="00B81360"/>
    <w:rsid w:val="00B82650"/>
    <w:rsid w:val="00B836CB"/>
    <w:rsid w:val="00B869DF"/>
    <w:rsid w:val="00B912EB"/>
    <w:rsid w:val="00B91DE2"/>
    <w:rsid w:val="00B9438E"/>
    <w:rsid w:val="00B95F72"/>
    <w:rsid w:val="00BA38A5"/>
    <w:rsid w:val="00BB0234"/>
    <w:rsid w:val="00BB5D1D"/>
    <w:rsid w:val="00BB6035"/>
    <w:rsid w:val="00BB6E9F"/>
    <w:rsid w:val="00BC0BFF"/>
    <w:rsid w:val="00BC3932"/>
    <w:rsid w:val="00BC3DF6"/>
    <w:rsid w:val="00BC7D20"/>
    <w:rsid w:val="00BD6DA1"/>
    <w:rsid w:val="00BE0404"/>
    <w:rsid w:val="00BE3CD8"/>
    <w:rsid w:val="00BF50E0"/>
    <w:rsid w:val="00BF6946"/>
    <w:rsid w:val="00BF7911"/>
    <w:rsid w:val="00C014CA"/>
    <w:rsid w:val="00C035AF"/>
    <w:rsid w:val="00C0731F"/>
    <w:rsid w:val="00C125E7"/>
    <w:rsid w:val="00C1286A"/>
    <w:rsid w:val="00C16E80"/>
    <w:rsid w:val="00C17943"/>
    <w:rsid w:val="00C22764"/>
    <w:rsid w:val="00C230A3"/>
    <w:rsid w:val="00C24808"/>
    <w:rsid w:val="00C26D7D"/>
    <w:rsid w:val="00C26FAB"/>
    <w:rsid w:val="00C324DA"/>
    <w:rsid w:val="00C33F17"/>
    <w:rsid w:val="00C35A56"/>
    <w:rsid w:val="00C40713"/>
    <w:rsid w:val="00C42C3A"/>
    <w:rsid w:val="00C43887"/>
    <w:rsid w:val="00C45CDE"/>
    <w:rsid w:val="00C505ED"/>
    <w:rsid w:val="00C5068D"/>
    <w:rsid w:val="00C535E8"/>
    <w:rsid w:val="00C55D1C"/>
    <w:rsid w:val="00C570A7"/>
    <w:rsid w:val="00C6249F"/>
    <w:rsid w:val="00C627DC"/>
    <w:rsid w:val="00C709FD"/>
    <w:rsid w:val="00C74DC3"/>
    <w:rsid w:val="00C76E94"/>
    <w:rsid w:val="00C81311"/>
    <w:rsid w:val="00C9120F"/>
    <w:rsid w:val="00C91546"/>
    <w:rsid w:val="00C924A8"/>
    <w:rsid w:val="00C94247"/>
    <w:rsid w:val="00CA0148"/>
    <w:rsid w:val="00CA1AAE"/>
    <w:rsid w:val="00CA7D9F"/>
    <w:rsid w:val="00CB1434"/>
    <w:rsid w:val="00CB19CF"/>
    <w:rsid w:val="00CB3A65"/>
    <w:rsid w:val="00CB6A9F"/>
    <w:rsid w:val="00CB758B"/>
    <w:rsid w:val="00CC71F0"/>
    <w:rsid w:val="00CC7F84"/>
    <w:rsid w:val="00CD29E0"/>
    <w:rsid w:val="00CD2DE2"/>
    <w:rsid w:val="00CD3C70"/>
    <w:rsid w:val="00CD504D"/>
    <w:rsid w:val="00CE5F63"/>
    <w:rsid w:val="00CE7DB7"/>
    <w:rsid w:val="00CF1A74"/>
    <w:rsid w:val="00CF1CE1"/>
    <w:rsid w:val="00CF3026"/>
    <w:rsid w:val="00CF779B"/>
    <w:rsid w:val="00CF7A5F"/>
    <w:rsid w:val="00D00743"/>
    <w:rsid w:val="00D05293"/>
    <w:rsid w:val="00D0650C"/>
    <w:rsid w:val="00D1027B"/>
    <w:rsid w:val="00D12B6D"/>
    <w:rsid w:val="00D13121"/>
    <w:rsid w:val="00D16502"/>
    <w:rsid w:val="00D214E6"/>
    <w:rsid w:val="00D27618"/>
    <w:rsid w:val="00D30683"/>
    <w:rsid w:val="00D325AF"/>
    <w:rsid w:val="00D33F61"/>
    <w:rsid w:val="00D46977"/>
    <w:rsid w:val="00D510FB"/>
    <w:rsid w:val="00D6228E"/>
    <w:rsid w:val="00D65AD3"/>
    <w:rsid w:val="00D71290"/>
    <w:rsid w:val="00D73A6D"/>
    <w:rsid w:val="00D73C3D"/>
    <w:rsid w:val="00D85182"/>
    <w:rsid w:val="00D877CD"/>
    <w:rsid w:val="00D9232E"/>
    <w:rsid w:val="00D94C36"/>
    <w:rsid w:val="00D952F6"/>
    <w:rsid w:val="00DA0B7E"/>
    <w:rsid w:val="00DA182C"/>
    <w:rsid w:val="00DA1F14"/>
    <w:rsid w:val="00DA3CA8"/>
    <w:rsid w:val="00DA3E9D"/>
    <w:rsid w:val="00DA53F3"/>
    <w:rsid w:val="00DB0930"/>
    <w:rsid w:val="00DB12CE"/>
    <w:rsid w:val="00DB43A9"/>
    <w:rsid w:val="00DB445F"/>
    <w:rsid w:val="00DB6F96"/>
    <w:rsid w:val="00DC3370"/>
    <w:rsid w:val="00DC4A8B"/>
    <w:rsid w:val="00DC6E24"/>
    <w:rsid w:val="00DC7A84"/>
    <w:rsid w:val="00DD3F2C"/>
    <w:rsid w:val="00DD5033"/>
    <w:rsid w:val="00DD5DE9"/>
    <w:rsid w:val="00DD773C"/>
    <w:rsid w:val="00DE03A7"/>
    <w:rsid w:val="00DE49B7"/>
    <w:rsid w:val="00DE72C9"/>
    <w:rsid w:val="00DF2A59"/>
    <w:rsid w:val="00DF48D2"/>
    <w:rsid w:val="00E127EC"/>
    <w:rsid w:val="00E1409F"/>
    <w:rsid w:val="00E14B3D"/>
    <w:rsid w:val="00E237CA"/>
    <w:rsid w:val="00E26464"/>
    <w:rsid w:val="00E269DA"/>
    <w:rsid w:val="00E31A13"/>
    <w:rsid w:val="00E32078"/>
    <w:rsid w:val="00E32EBD"/>
    <w:rsid w:val="00E33403"/>
    <w:rsid w:val="00E3427E"/>
    <w:rsid w:val="00E34732"/>
    <w:rsid w:val="00E35195"/>
    <w:rsid w:val="00E4331A"/>
    <w:rsid w:val="00E436C4"/>
    <w:rsid w:val="00E44213"/>
    <w:rsid w:val="00E4543C"/>
    <w:rsid w:val="00E455BF"/>
    <w:rsid w:val="00E47FAB"/>
    <w:rsid w:val="00E50DA9"/>
    <w:rsid w:val="00E52FB0"/>
    <w:rsid w:val="00E53C4E"/>
    <w:rsid w:val="00E56081"/>
    <w:rsid w:val="00E57BA3"/>
    <w:rsid w:val="00E6186A"/>
    <w:rsid w:val="00E66AA3"/>
    <w:rsid w:val="00E735D9"/>
    <w:rsid w:val="00E74B46"/>
    <w:rsid w:val="00E8278B"/>
    <w:rsid w:val="00E82C14"/>
    <w:rsid w:val="00E85BC5"/>
    <w:rsid w:val="00E87B32"/>
    <w:rsid w:val="00E91CCE"/>
    <w:rsid w:val="00E92345"/>
    <w:rsid w:val="00E94939"/>
    <w:rsid w:val="00E953EC"/>
    <w:rsid w:val="00E96940"/>
    <w:rsid w:val="00EA1E7F"/>
    <w:rsid w:val="00EA35D6"/>
    <w:rsid w:val="00EA64F0"/>
    <w:rsid w:val="00EA7D60"/>
    <w:rsid w:val="00EB4D62"/>
    <w:rsid w:val="00EB7A07"/>
    <w:rsid w:val="00EC1123"/>
    <w:rsid w:val="00EC2C45"/>
    <w:rsid w:val="00EC32D7"/>
    <w:rsid w:val="00EC76F6"/>
    <w:rsid w:val="00ED1318"/>
    <w:rsid w:val="00ED2011"/>
    <w:rsid w:val="00ED5098"/>
    <w:rsid w:val="00ED73C7"/>
    <w:rsid w:val="00EE0602"/>
    <w:rsid w:val="00EE4DC5"/>
    <w:rsid w:val="00EE67FE"/>
    <w:rsid w:val="00EE6A8E"/>
    <w:rsid w:val="00EF2288"/>
    <w:rsid w:val="00EF5341"/>
    <w:rsid w:val="00EF618D"/>
    <w:rsid w:val="00EF74A1"/>
    <w:rsid w:val="00F00E64"/>
    <w:rsid w:val="00F0162D"/>
    <w:rsid w:val="00F11BA1"/>
    <w:rsid w:val="00F13C15"/>
    <w:rsid w:val="00F17330"/>
    <w:rsid w:val="00F1797B"/>
    <w:rsid w:val="00F23692"/>
    <w:rsid w:val="00F452C8"/>
    <w:rsid w:val="00F5181C"/>
    <w:rsid w:val="00F519FF"/>
    <w:rsid w:val="00F51B6D"/>
    <w:rsid w:val="00F5452C"/>
    <w:rsid w:val="00F54539"/>
    <w:rsid w:val="00F54A22"/>
    <w:rsid w:val="00F552E3"/>
    <w:rsid w:val="00F57E1E"/>
    <w:rsid w:val="00F57E7F"/>
    <w:rsid w:val="00F615B5"/>
    <w:rsid w:val="00F62A70"/>
    <w:rsid w:val="00F63220"/>
    <w:rsid w:val="00F65886"/>
    <w:rsid w:val="00F66433"/>
    <w:rsid w:val="00F6669F"/>
    <w:rsid w:val="00F700D0"/>
    <w:rsid w:val="00F7690E"/>
    <w:rsid w:val="00F77821"/>
    <w:rsid w:val="00F8488D"/>
    <w:rsid w:val="00F90A60"/>
    <w:rsid w:val="00F92567"/>
    <w:rsid w:val="00F93DBA"/>
    <w:rsid w:val="00F96AA0"/>
    <w:rsid w:val="00FA0800"/>
    <w:rsid w:val="00FA19A7"/>
    <w:rsid w:val="00FA30FE"/>
    <w:rsid w:val="00FA7E86"/>
    <w:rsid w:val="00FB12DF"/>
    <w:rsid w:val="00FB2700"/>
    <w:rsid w:val="00FC0F55"/>
    <w:rsid w:val="00FC13EA"/>
    <w:rsid w:val="00FC1610"/>
    <w:rsid w:val="00FC2187"/>
    <w:rsid w:val="00FC5383"/>
    <w:rsid w:val="00FC74B9"/>
    <w:rsid w:val="00FD2E97"/>
    <w:rsid w:val="00FD59DD"/>
    <w:rsid w:val="00FE195D"/>
    <w:rsid w:val="00FE2250"/>
    <w:rsid w:val="00FE3340"/>
    <w:rsid w:val="00FE3B27"/>
    <w:rsid w:val="00FE61E2"/>
    <w:rsid w:val="00FE7972"/>
    <w:rsid w:val="00FF17FA"/>
    <w:rsid w:val="00FF233A"/>
    <w:rsid w:val="00FF31D0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E3CD8"/>
    <w:pPr>
      <w:keepNext/>
      <w:widowControl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EA5"/>
    <w:pPr>
      <w:widowControl/>
      <w:ind w:firstLine="70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C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E79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8E7929"/>
    <w:rPr>
      <w:rFonts w:ascii="Times New Roman" w:hAnsi="Times New Roman" w:cs="Times New Roman" w:hint="default"/>
      <w:sz w:val="24"/>
      <w:szCs w:val="24"/>
    </w:rPr>
  </w:style>
  <w:style w:type="character" w:customStyle="1" w:styleId="60">
    <w:name w:val="Заголовок 6 Знак"/>
    <w:basedOn w:val="a0"/>
    <w:link w:val="6"/>
    <w:rsid w:val="00BE3C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D13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0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A66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A6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5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5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326B"/>
    <w:pPr>
      <w:widowControl/>
      <w:ind w:left="708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2C7FFD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nikitina_elena</dc:creator>
  <cp:keywords/>
  <dc:description/>
  <cp:lastModifiedBy>Sveta</cp:lastModifiedBy>
  <cp:revision>74</cp:revision>
  <cp:lastPrinted>2017-06-16T06:27:00Z</cp:lastPrinted>
  <dcterms:created xsi:type="dcterms:W3CDTF">2013-03-22T10:32:00Z</dcterms:created>
  <dcterms:modified xsi:type="dcterms:W3CDTF">2017-09-12T07:11:00Z</dcterms:modified>
</cp:coreProperties>
</file>