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38" w:rsidRDefault="00A46A38" w:rsidP="00A4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A38" w:rsidRDefault="00A46A38" w:rsidP="00A46A3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A46A38" w:rsidRDefault="00A46A38" w:rsidP="00A4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A46A38" w:rsidRDefault="00A46A38" w:rsidP="00A46A3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46A38" w:rsidRDefault="00A46A38" w:rsidP="00A4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СЕНТЯБРЯ 2019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82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-VI</w:t>
      </w:r>
    </w:p>
    <w:p w:rsidR="00966770" w:rsidRDefault="00966770" w:rsidP="006230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70" w:rsidRDefault="00966770" w:rsidP="006230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70" w:rsidRDefault="00966770" w:rsidP="006230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08E" w:rsidRPr="001E2834" w:rsidRDefault="0062308E" w:rsidP="0062308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83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1E2834">
        <w:rPr>
          <w:rFonts w:ascii="Times New Roman" w:eastAsia="Times New Roman" w:hAnsi="Times New Roman" w:cs="Times New Roman"/>
          <w:b/>
          <w:sz w:val="28"/>
          <w:szCs w:val="28"/>
        </w:rPr>
        <w:t>изменения в решение Собрания де</w:t>
      </w:r>
      <w:r w:rsidRPr="001E2834">
        <w:rPr>
          <w:rFonts w:ascii="Times New Roman" w:hAnsi="Times New Roman" w:cs="Times New Roman"/>
          <w:b/>
          <w:sz w:val="28"/>
          <w:szCs w:val="28"/>
        </w:rPr>
        <w:t xml:space="preserve">путатов городского округа «Город Йошкар-Ола» </w:t>
      </w:r>
      <w:r w:rsidRPr="00EC3B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3B3E" w:rsidRPr="00EC3B3E">
        <w:rPr>
          <w:rFonts w:ascii="Times New Roman" w:hAnsi="Times New Roman" w:cs="Times New Roman"/>
          <w:b/>
          <w:sz w:val="28"/>
          <w:szCs w:val="28"/>
        </w:rPr>
        <w:t>18 июня 2019 года № 800-</w:t>
      </w:r>
      <w:r w:rsidR="00EC3B3E" w:rsidRPr="00EC3B3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br/>
      </w:r>
      <w:r w:rsidRPr="001E28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E283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834">
        <w:rPr>
          <w:rFonts w:ascii="Times New Roman" w:hAnsi="Times New Roman" w:cs="Times New Roman"/>
          <w:b/>
          <w:sz w:val="28"/>
          <w:szCs w:val="28"/>
        </w:rPr>
        <w:t xml:space="preserve">передаче недвижимого имущества казны муниципального </w:t>
      </w:r>
      <w:r w:rsidRPr="001E2834">
        <w:rPr>
          <w:rFonts w:ascii="Times New Roman" w:hAnsi="Times New Roman" w:cs="Times New Roman"/>
          <w:b/>
          <w:sz w:val="28"/>
          <w:szCs w:val="28"/>
        </w:rPr>
        <w:br/>
        <w:t>образования «Город Йошкар-Ола» в безвозмездное пользование</w:t>
      </w:r>
    </w:p>
    <w:p w:rsidR="0062308E" w:rsidRPr="001E2834" w:rsidRDefault="00062BF4" w:rsidP="0062308E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Фонду поддержки гражданских инициатив «ГражданИн» </w:t>
      </w:r>
    </w:p>
    <w:p w:rsidR="000A2381" w:rsidRDefault="000A2381" w:rsidP="000A23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08E" w:rsidRDefault="0062308E" w:rsidP="000A23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ED" w:rsidRPr="00047546" w:rsidRDefault="00047546" w:rsidP="00CA0611">
      <w:pPr>
        <w:pStyle w:val="3"/>
        <w:spacing w:after="0"/>
        <w:jc w:val="both"/>
        <w:rPr>
          <w:sz w:val="28"/>
          <w:szCs w:val="28"/>
        </w:rPr>
      </w:pPr>
      <w:r w:rsidRPr="00CA0611">
        <w:rPr>
          <w:spacing w:val="-6"/>
          <w:sz w:val="28"/>
          <w:szCs w:val="28"/>
        </w:rPr>
        <w:tab/>
      </w:r>
      <w:r w:rsidR="00507CED" w:rsidRPr="00CA0611">
        <w:rPr>
          <w:spacing w:val="-6"/>
          <w:sz w:val="28"/>
          <w:szCs w:val="28"/>
        </w:rPr>
        <w:t>Рассмотрев обращени</w:t>
      </w:r>
      <w:r w:rsidR="00DE49E5" w:rsidRPr="00CA0611">
        <w:rPr>
          <w:spacing w:val="-6"/>
          <w:sz w:val="28"/>
          <w:szCs w:val="28"/>
        </w:rPr>
        <w:t>е</w:t>
      </w:r>
      <w:r w:rsidR="00507CED" w:rsidRPr="00CA0611">
        <w:rPr>
          <w:spacing w:val="-6"/>
          <w:sz w:val="28"/>
          <w:szCs w:val="28"/>
        </w:rPr>
        <w:t xml:space="preserve"> </w:t>
      </w:r>
      <w:r w:rsidR="00263ECC">
        <w:rPr>
          <w:sz w:val="28"/>
          <w:szCs w:val="28"/>
        </w:rPr>
        <w:t>Фонда</w:t>
      </w:r>
      <w:r w:rsidR="00263ECC" w:rsidRPr="004A584D">
        <w:rPr>
          <w:sz w:val="28"/>
          <w:szCs w:val="28"/>
        </w:rPr>
        <w:t xml:space="preserve"> поддержки гражданских</w:t>
      </w:r>
      <w:r w:rsidR="00263ECC">
        <w:rPr>
          <w:sz w:val="28"/>
          <w:szCs w:val="28"/>
        </w:rPr>
        <w:t xml:space="preserve"> инициатив </w:t>
      </w:r>
      <w:r w:rsidR="00263ECC" w:rsidRPr="004A584D">
        <w:rPr>
          <w:sz w:val="28"/>
          <w:szCs w:val="28"/>
        </w:rPr>
        <w:t xml:space="preserve">«ГражданИн» </w:t>
      </w:r>
      <w:r w:rsidR="00263ECC">
        <w:rPr>
          <w:spacing w:val="-6"/>
          <w:sz w:val="28"/>
          <w:szCs w:val="28"/>
        </w:rPr>
        <w:t>от 14 августа 2019 г</w:t>
      </w:r>
      <w:r w:rsidR="002950E5">
        <w:rPr>
          <w:spacing w:val="-6"/>
          <w:sz w:val="28"/>
          <w:szCs w:val="28"/>
        </w:rPr>
        <w:t>ода</w:t>
      </w:r>
      <w:r w:rsidR="00263ECC">
        <w:rPr>
          <w:spacing w:val="-6"/>
          <w:sz w:val="28"/>
          <w:szCs w:val="28"/>
        </w:rPr>
        <w:t xml:space="preserve"> № 27/19,</w:t>
      </w:r>
      <w:r w:rsidR="00263ECC" w:rsidRPr="00FF682D">
        <w:rPr>
          <w:spacing w:val="-6"/>
          <w:sz w:val="28"/>
          <w:szCs w:val="28"/>
        </w:rPr>
        <w:t xml:space="preserve"> </w:t>
      </w:r>
      <w:r w:rsidR="00507CED" w:rsidRPr="00355A6A">
        <w:rPr>
          <w:spacing w:val="-6"/>
          <w:sz w:val="28"/>
          <w:szCs w:val="28"/>
        </w:rPr>
        <w:t>в соответствии с частью 1 статьи 17.1 Федерального закона от 26 июля 2006 г</w:t>
      </w:r>
      <w:r w:rsidR="005A2973">
        <w:rPr>
          <w:spacing w:val="-6"/>
          <w:sz w:val="28"/>
          <w:szCs w:val="28"/>
        </w:rPr>
        <w:t>ода</w:t>
      </w:r>
      <w:r w:rsidR="00507CED" w:rsidRPr="00355A6A">
        <w:rPr>
          <w:spacing w:val="-6"/>
          <w:sz w:val="28"/>
          <w:szCs w:val="28"/>
        </w:rPr>
        <w:t xml:space="preserve"> № 135-ФЗ «О защите конкуренции», </w:t>
      </w:r>
      <w:r w:rsidR="00355A6A" w:rsidRPr="00355A6A">
        <w:rPr>
          <w:sz w:val="28"/>
          <w:szCs w:val="28"/>
        </w:rPr>
        <w:t>Положением о порядке передачи имущества муниципального образования «Город Йошкар-Ола» в безвозмездное пользование</w:t>
      </w:r>
      <w:r w:rsidR="00355A6A" w:rsidRPr="00355A6A">
        <w:rPr>
          <w:spacing w:val="-6"/>
          <w:sz w:val="28"/>
          <w:szCs w:val="28"/>
        </w:rPr>
        <w:t>, утвержденным решением Собрания депутатов городского округа «Город Йошкар-О</w:t>
      </w:r>
      <w:r w:rsidR="00937809">
        <w:rPr>
          <w:spacing w:val="-6"/>
          <w:sz w:val="28"/>
          <w:szCs w:val="28"/>
        </w:rPr>
        <w:t>ла» от 22 ноября 2017 г</w:t>
      </w:r>
      <w:r w:rsidR="005A2973">
        <w:rPr>
          <w:spacing w:val="-6"/>
          <w:sz w:val="28"/>
          <w:szCs w:val="28"/>
        </w:rPr>
        <w:t>ода</w:t>
      </w:r>
      <w:r w:rsidR="00937809">
        <w:rPr>
          <w:spacing w:val="-6"/>
          <w:sz w:val="28"/>
          <w:szCs w:val="28"/>
        </w:rPr>
        <w:t xml:space="preserve"> № 581-</w:t>
      </w:r>
      <w:r w:rsidR="00937809">
        <w:rPr>
          <w:spacing w:val="-6"/>
          <w:sz w:val="28"/>
          <w:szCs w:val="28"/>
          <w:lang w:val="en-US"/>
        </w:rPr>
        <w:t>VI</w:t>
      </w:r>
      <w:r w:rsidR="00937809">
        <w:rPr>
          <w:spacing w:val="-6"/>
          <w:sz w:val="28"/>
          <w:szCs w:val="28"/>
        </w:rPr>
        <w:t>,</w:t>
      </w:r>
      <w:r w:rsidR="00355A6A" w:rsidRPr="00355A6A">
        <w:rPr>
          <w:spacing w:val="-6"/>
          <w:sz w:val="28"/>
          <w:szCs w:val="28"/>
        </w:rPr>
        <w:t xml:space="preserve"> и </w:t>
      </w:r>
      <w:r w:rsidR="00507CED" w:rsidRPr="00355A6A">
        <w:rPr>
          <w:spacing w:val="-6"/>
          <w:sz w:val="28"/>
          <w:szCs w:val="28"/>
        </w:rPr>
        <w:t>пунктом 3.3 Положения о порядке управления и распоряжения</w:t>
      </w:r>
      <w:r w:rsidR="00507CED" w:rsidRPr="00507CED">
        <w:rPr>
          <w:spacing w:val="-6"/>
          <w:sz w:val="28"/>
          <w:szCs w:val="28"/>
        </w:rPr>
        <w:t xml:space="preserve"> имуществом, находящимся в собственности муниципального образования «Город Йошкар-Ола», утвержденного решением Собрания депутатов городского округа «Город Йошк</w:t>
      </w:r>
      <w:r w:rsidR="004A34CC">
        <w:rPr>
          <w:spacing w:val="-6"/>
          <w:sz w:val="28"/>
          <w:szCs w:val="28"/>
        </w:rPr>
        <w:t>ар-Ола» от 27 февраля 2007 г</w:t>
      </w:r>
      <w:r w:rsidR="005A2973">
        <w:rPr>
          <w:spacing w:val="-6"/>
          <w:sz w:val="28"/>
          <w:szCs w:val="28"/>
        </w:rPr>
        <w:t>ода</w:t>
      </w:r>
      <w:r w:rsidR="004A34CC">
        <w:rPr>
          <w:spacing w:val="-6"/>
          <w:sz w:val="28"/>
          <w:szCs w:val="28"/>
        </w:rPr>
        <w:t xml:space="preserve"> № </w:t>
      </w:r>
      <w:r w:rsidR="00507CED" w:rsidRPr="00507CED">
        <w:rPr>
          <w:spacing w:val="-6"/>
          <w:sz w:val="28"/>
          <w:szCs w:val="28"/>
        </w:rPr>
        <w:t>384-</w:t>
      </w:r>
      <w:r w:rsidR="00507CED" w:rsidRPr="00507CED">
        <w:rPr>
          <w:spacing w:val="-6"/>
          <w:sz w:val="28"/>
          <w:szCs w:val="28"/>
          <w:lang w:val="en-US"/>
        </w:rPr>
        <w:t>IV</w:t>
      </w:r>
      <w:r w:rsidR="00507CED" w:rsidRPr="00507CED">
        <w:rPr>
          <w:spacing w:val="-6"/>
          <w:sz w:val="28"/>
          <w:szCs w:val="28"/>
        </w:rPr>
        <w:t>, Собрание депутатов городского округа «Город Йошкар-Ола»</w:t>
      </w:r>
      <w:r w:rsidR="00454E23">
        <w:rPr>
          <w:spacing w:val="-6"/>
          <w:sz w:val="28"/>
          <w:szCs w:val="28"/>
        </w:rPr>
        <w:t xml:space="preserve"> </w:t>
      </w:r>
      <w:r w:rsidR="00355A6A">
        <w:rPr>
          <w:spacing w:val="-6"/>
          <w:sz w:val="28"/>
          <w:szCs w:val="28"/>
        </w:rPr>
        <w:t xml:space="preserve"> </w:t>
      </w:r>
      <w:r w:rsidR="00507CED" w:rsidRPr="00507CED">
        <w:rPr>
          <w:spacing w:val="-6"/>
          <w:sz w:val="28"/>
          <w:szCs w:val="28"/>
        </w:rPr>
        <w:t>Р Е Ш И Л О:</w:t>
      </w:r>
    </w:p>
    <w:p w:rsidR="00507CED" w:rsidRPr="00A24AE2" w:rsidRDefault="00507CED" w:rsidP="00DF4E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308E" w:rsidRDefault="00A24AE2" w:rsidP="0062308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8D">
        <w:rPr>
          <w:rFonts w:ascii="Times New Roman" w:hAnsi="Times New Roman" w:cs="Times New Roman"/>
          <w:sz w:val="28"/>
          <w:szCs w:val="28"/>
        </w:rPr>
        <w:t>1.</w:t>
      </w:r>
      <w:r w:rsidR="00937809">
        <w:rPr>
          <w:rFonts w:ascii="Times New Roman" w:hAnsi="Times New Roman" w:cs="Times New Roman"/>
          <w:sz w:val="28"/>
          <w:szCs w:val="28"/>
        </w:rPr>
        <w:t> </w:t>
      </w:r>
      <w:r w:rsidR="0062308E" w:rsidRPr="001E283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городского округа </w:t>
      </w:r>
      <w:r w:rsidR="0062308E" w:rsidRPr="00EC3B3E">
        <w:rPr>
          <w:rFonts w:ascii="Times New Roman" w:eastAsia="Times New Roman" w:hAnsi="Times New Roman" w:cs="Times New Roman"/>
          <w:sz w:val="28"/>
          <w:szCs w:val="28"/>
        </w:rPr>
        <w:t xml:space="preserve">«Город Йошкар-Ола» </w:t>
      </w:r>
      <w:r w:rsidR="0062308E" w:rsidRPr="00EC3B3E">
        <w:rPr>
          <w:rFonts w:ascii="Times New Roman" w:hAnsi="Times New Roman" w:cs="Times New Roman"/>
          <w:sz w:val="28"/>
          <w:szCs w:val="28"/>
        </w:rPr>
        <w:t>от</w:t>
      </w:r>
      <w:r w:rsidR="00EC3B3E" w:rsidRPr="00EC3B3E">
        <w:rPr>
          <w:rFonts w:ascii="Times New Roman" w:hAnsi="Times New Roman" w:cs="Times New Roman"/>
          <w:sz w:val="28"/>
          <w:szCs w:val="28"/>
        </w:rPr>
        <w:t xml:space="preserve"> 18 июня 2019 года № 800-</w:t>
      </w:r>
      <w:r w:rsidR="00EC3B3E" w:rsidRPr="00EC3B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2308E" w:rsidRPr="00EC3B3E">
        <w:rPr>
          <w:rFonts w:ascii="Times New Roman" w:hAnsi="Times New Roman" w:cs="Times New Roman"/>
          <w:sz w:val="28"/>
          <w:szCs w:val="28"/>
        </w:rPr>
        <w:t xml:space="preserve"> </w:t>
      </w:r>
      <w:r w:rsidR="0062308E" w:rsidRPr="00EC3B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08E" w:rsidRPr="00EC3B3E">
        <w:rPr>
          <w:rFonts w:ascii="Times New Roman" w:hAnsi="Times New Roman" w:cs="Times New Roman"/>
          <w:sz w:val="28"/>
          <w:szCs w:val="28"/>
        </w:rPr>
        <w:t xml:space="preserve">О передаче недвижимого имущества казны муниципального образования «Город Йошкар-Ола» в безвозмездное пользование </w:t>
      </w:r>
      <w:r w:rsidR="002A1753" w:rsidRPr="00EC3B3E">
        <w:rPr>
          <w:rFonts w:ascii="Times New Roman" w:hAnsi="Times New Roman" w:cs="Times New Roman"/>
          <w:sz w:val="28"/>
          <w:szCs w:val="28"/>
        </w:rPr>
        <w:t>Фонду</w:t>
      </w:r>
      <w:r w:rsidR="002A1753" w:rsidRPr="002A1753">
        <w:rPr>
          <w:rFonts w:ascii="Times New Roman" w:hAnsi="Times New Roman" w:cs="Times New Roman"/>
          <w:sz w:val="28"/>
          <w:szCs w:val="28"/>
        </w:rPr>
        <w:t xml:space="preserve"> поддержки гражданских инициатив «ГражданИн» </w:t>
      </w:r>
      <w:r w:rsidR="00F357A5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 w:rsidR="0062308E" w:rsidRPr="001E2834">
        <w:rPr>
          <w:rFonts w:ascii="Times New Roman" w:eastAsia="Times New Roman" w:hAnsi="Times New Roman" w:cs="Times New Roman"/>
          <w:sz w:val="28"/>
          <w:szCs w:val="28"/>
        </w:rPr>
        <w:t>изменение:</w:t>
      </w:r>
    </w:p>
    <w:p w:rsidR="0062308E" w:rsidRPr="0062308E" w:rsidRDefault="0062308E" w:rsidP="0062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834">
        <w:rPr>
          <w:rFonts w:ascii="Times New Roman" w:eastAsia="Times New Roman" w:hAnsi="Times New Roman" w:cs="Times New Roman"/>
          <w:sz w:val="28"/>
          <w:szCs w:val="28"/>
        </w:rPr>
        <w:t>в пункте 1 слова «</w:t>
      </w:r>
      <w:r w:rsidR="001B5C53" w:rsidRPr="00263ECC">
        <w:rPr>
          <w:rFonts w:ascii="Times New Roman" w:hAnsi="Times New Roman" w:cs="Times New Roman"/>
          <w:sz w:val="28"/>
          <w:szCs w:val="28"/>
        </w:rPr>
        <w:t xml:space="preserve">поз. 17-19, 55, 60, 60а, 61-65 второго этажа, общей площадью </w:t>
      </w:r>
      <w:r w:rsidR="001B5C53" w:rsidRPr="00263ECC">
        <w:rPr>
          <w:rFonts w:ascii="Times New Roman" w:hAnsi="Times New Roman" w:cs="Times New Roman"/>
          <w:bCs/>
          <w:sz w:val="28"/>
          <w:szCs w:val="28"/>
        </w:rPr>
        <w:t>79,9</w:t>
      </w:r>
      <w:r w:rsidR="001B5C53">
        <w:rPr>
          <w:rFonts w:ascii="Times New Roman" w:hAnsi="Times New Roman" w:cs="Times New Roman"/>
          <w:sz w:val="28"/>
          <w:szCs w:val="28"/>
        </w:rPr>
        <w:t xml:space="preserve"> кв. м</w:t>
      </w:r>
      <w:r w:rsidRPr="001E2834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Pr="00A00DD5">
        <w:rPr>
          <w:rFonts w:ascii="Times New Roman" w:hAnsi="Times New Roman" w:cs="Times New Roman"/>
          <w:sz w:val="28"/>
          <w:szCs w:val="28"/>
        </w:rPr>
        <w:t xml:space="preserve">поз. </w:t>
      </w:r>
      <w:r w:rsidR="001B5C53">
        <w:rPr>
          <w:rFonts w:ascii="Times New Roman" w:hAnsi="Times New Roman" w:cs="Times New Roman"/>
          <w:sz w:val="28"/>
          <w:szCs w:val="28"/>
        </w:rPr>
        <w:t xml:space="preserve">17-21, 55, 62-65 </w:t>
      </w:r>
      <w:r w:rsidR="001B5C53" w:rsidRPr="00263ECC">
        <w:rPr>
          <w:rFonts w:ascii="Times New Roman" w:hAnsi="Times New Roman" w:cs="Times New Roman"/>
          <w:sz w:val="28"/>
          <w:szCs w:val="28"/>
        </w:rPr>
        <w:t xml:space="preserve">второго этажа, общей площадью </w:t>
      </w:r>
      <w:r w:rsidR="001B5C53">
        <w:rPr>
          <w:rFonts w:ascii="Times New Roman" w:hAnsi="Times New Roman" w:cs="Times New Roman"/>
          <w:bCs/>
          <w:sz w:val="28"/>
          <w:szCs w:val="28"/>
        </w:rPr>
        <w:t>76,7</w:t>
      </w:r>
      <w:r w:rsidR="001B5C53">
        <w:rPr>
          <w:rFonts w:ascii="Times New Roman" w:hAnsi="Times New Roman" w:cs="Times New Roman"/>
          <w:sz w:val="28"/>
          <w:szCs w:val="28"/>
        </w:rPr>
        <w:t xml:space="preserve"> кв. м</w:t>
      </w:r>
      <w:r w:rsidR="001B5C53" w:rsidRPr="001E283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08E" w:rsidRPr="00F60E6C" w:rsidRDefault="003B6181" w:rsidP="006230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>2. </w:t>
      </w:r>
      <w:r w:rsidR="0062308E" w:rsidRPr="00756244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городского округа «Город Йошкар-Ола» </w:t>
      </w:r>
      <w:r w:rsidR="0062308E">
        <w:rPr>
          <w:rFonts w:ascii="Times New Roman" w:hAnsi="Times New Roman" w:cs="Times New Roman"/>
          <w:sz w:val="28"/>
          <w:szCs w:val="28"/>
        </w:rPr>
        <w:t>обеспечить внесение в договор</w:t>
      </w:r>
      <w:r w:rsidR="0062308E" w:rsidRPr="001D6789">
        <w:rPr>
          <w:rFonts w:ascii="Times New Roman" w:hAnsi="Times New Roman" w:cs="Times New Roman"/>
          <w:sz w:val="28"/>
          <w:szCs w:val="28"/>
        </w:rPr>
        <w:t xml:space="preserve"> </w:t>
      </w:r>
      <w:r w:rsidR="0062308E" w:rsidRPr="00756244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62308E">
        <w:rPr>
          <w:rFonts w:ascii="Times New Roman" w:hAnsi="Times New Roman" w:cs="Times New Roman"/>
          <w:sz w:val="28"/>
          <w:szCs w:val="28"/>
        </w:rPr>
        <w:t xml:space="preserve"> объектом недвижимости, заключенный</w:t>
      </w:r>
      <w:r w:rsidR="0062308E" w:rsidRPr="00756244">
        <w:rPr>
          <w:rFonts w:ascii="Times New Roman" w:hAnsi="Times New Roman" w:cs="Times New Roman"/>
          <w:sz w:val="28"/>
          <w:szCs w:val="28"/>
        </w:rPr>
        <w:t xml:space="preserve"> с</w:t>
      </w:r>
      <w:r w:rsidR="0062308E" w:rsidRPr="002175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57A5">
        <w:rPr>
          <w:rFonts w:ascii="Times New Roman" w:hAnsi="Times New Roman" w:cs="Times New Roman"/>
          <w:sz w:val="28"/>
          <w:szCs w:val="28"/>
        </w:rPr>
        <w:t>Фондом</w:t>
      </w:r>
      <w:r w:rsidR="00F357A5" w:rsidRPr="002A1753">
        <w:rPr>
          <w:rFonts w:ascii="Times New Roman" w:hAnsi="Times New Roman" w:cs="Times New Roman"/>
          <w:sz w:val="28"/>
          <w:szCs w:val="28"/>
        </w:rPr>
        <w:t xml:space="preserve"> поддержки гражданских</w:t>
      </w:r>
      <w:r w:rsidR="00F357A5">
        <w:rPr>
          <w:rFonts w:ascii="Times New Roman" w:hAnsi="Times New Roman" w:cs="Times New Roman"/>
          <w:sz w:val="28"/>
          <w:szCs w:val="28"/>
        </w:rPr>
        <w:t xml:space="preserve"> </w:t>
      </w:r>
      <w:r w:rsidR="00F357A5" w:rsidRPr="002A1753">
        <w:rPr>
          <w:rFonts w:ascii="Times New Roman" w:hAnsi="Times New Roman" w:cs="Times New Roman"/>
          <w:sz w:val="28"/>
          <w:szCs w:val="28"/>
        </w:rPr>
        <w:lastRenderedPageBreak/>
        <w:t>инициатив «ГражданИн»</w:t>
      </w:r>
      <w:r w:rsidR="0062308E" w:rsidRPr="00756244">
        <w:rPr>
          <w:rFonts w:ascii="Times New Roman" w:hAnsi="Times New Roman" w:cs="Times New Roman"/>
          <w:sz w:val="28"/>
          <w:szCs w:val="28"/>
        </w:rPr>
        <w:t>,</w:t>
      </w:r>
      <w:r w:rsidR="0062308E">
        <w:rPr>
          <w:rFonts w:ascii="Times New Roman" w:hAnsi="Times New Roman" w:cs="Times New Roman"/>
          <w:sz w:val="28"/>
          <w:szCs w:val="28"/>
        </w:rPr>
        <w:t xml:space="preserve"> изменения согласно</w:t>
      </w:r>
      <w:r w:rsidR="0062308E" w:rsidRPr="00756244">
        <w:rPr>
          <w:rFonts w:ascii="Times New Roman" w:hAnsi="Times New Roman" w:cs="Times New Roman"/>
          <w:sz w:val="28"/>
          <w:szCs w:val="28"/>
        </w:rPr>
        <w:t xml:space="preserve"> </w:t>
      </w:r>
      <w:r w:rsidR="0062308E">
        <w:rPr>
          <w:rFonts w:ascii="Times New Roman" w:hAnsi="Times New Roman" w:cs="Times New Roman"/>
          <w:sz w:val="28"/>
          <w:szCs w:val="28"/>
        </w:rPr>
        <w:t>пункту</w:t>
      </w:r>
      <w:r w:rsidR="0062308E" w:rsidRPr="00756244">
        <w:rPr>
          <w:rFonts w:ascii="Times New Roman" w:hAnsi="Times New Roman" w:cs="Times New Roman"/>
          <w:sz w:val="28"/>
          <w:szCs w:val="28"/>
        </w:rPr>
        <w:t xml:space="preserve"> 1 настоящего решения</w:t>
      </w:r>
      <w:r w:rsidR="0062308E">
        <w:rPr>
          <w:rFonts w:ascii="Times New Roman" w:hAnsi="Times New Roman" w:cs="Times New Roman"/>
          <w:sz w:val="28"/>
          <w:szCs w:val="28"/>
        </w:rPr>
        <w:t>.</w:t>
      </w:r>
    </w:p>
    <w:p w:rsidR="00507CED" w:rsidRPr="00756244" w:rsidRDefault="003B6181" w:rsidP="006230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3. Опубликовать настоящее решение в газете «Йошкар-Ола»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 xml:space="preserve">и разместить его на официальном сайте Собрания депутатов городского округа «Город Йошкар-Ола» в информационно-телекоммуникационной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>сети «Интернет» (www.gor-sobry-ola.ru).</w:t>
      </w:r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5. Контроль за исполнением настоящего решения возложить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экономическому развитию (С.В. Митьшев).</w:t>
      </w: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6"/>
        <w:gridCol w:w="6047"/>
      </w:tblGrid>
      <w:tr w:rsidR="00507CED" w:rsidRPr="00756244" w:rsidTr="003B5180">
        <w:tc>
          <w:tcPr>
            <w:tcW w:w="3085" w:type="dxa"/>
          </w:tcPr>
          <w:p w:rsidR="00507CED" w:rsidRPr="00756244" w:rsidRDefault="003B6181" w:rsidP="007562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7562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</w:t>
            </w:r>
            <w:r w:rsidR="00507CED" w:rsidRPr="00756244">
              <w:rPr>
                <w:rFonts w:ascii="Times New Roman" w:hAnsi="Times New Roman" w:cs="Times New Roman"/>
                <w:sz w:val="28"/>
                <w:szCs w:val="28"/>
              </w:rPr>
              <w:t>округа «Город Йошкар-Ола»</w:t>
            </w:r>
          </w:p>
        </w:tc>
        <w:tc>
          <w:tcPr>
            <w:tcW w:w="6486" w:type="dxa"/>
          </w:tcPr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1103F0" w:rsidRDefault="001103F0" w:rsidP="00F357A5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03F0" w:rsidSect="004A34CC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F4" w:rsidRDefault="00A210F4" w:rsidP="009550E8">
      <w:pPr>
        <w:spacing w:after="0" w:line="240" w:lineRule="auto"/>
      </w:pPr>
      <w:r>
        <w:separator/>
      </w:r>
    </w:p>
  </w:endnote>
  <w:endnote w:type="continuationSeparator" w:id="0">
    <w:p w:rsidR="00A210F4" w:rsidRDefault="00A210F4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F4" w:rsidRDefault="00A210F4" w:rsidP="009550E8">
      <w:pPr>
        <w:spacing w:after="0" w:line="240" w:lineRule="auto"/>
      </w:pPr>
      <w:r>
        <w:separator/>
      </w:r>
    </w:p>
  </w:footnote>
  <w:footnote w:type="continuationSeparator" w:id="0">
    <w:p w:rsidR="00A210F4" w:rsidRDefault="00A210F4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0682"/>
      <w:docPartObj>
        <w:docPartGallery w:val="Page Numbers (Top of Page)"/>
        <w:docPartUnique/>
      </w:docPartObj>
    </w:sdtPr>
    <w:sdtEndPr/>
    <w:sdtContent>
      <w:p w:rsidR="004A34CC" w:rsidRDefault="009856FE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4CC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0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4CC" w:rsidRDefault="004A34C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FF"/>
    <w:rsid w:val="00020079"/>
    <w:rsid w:val="00032139"/>
    <w:rsid w:val="00047546"/>
    <w:rsid w:val="0005455A"/>
    <w:rsid w:val="00062BF4"/>
    <w:rsid w:val="00087253"/>
    <w:rsid w:val="000A2381"/>
    <w:rsid w:val="000B7207"/>
    <w:rsid w:val="000B7A4A"/>
    <w:rsid w:val="000C3D9F"/>
    <w:rsid w:val="000D576C"/>
    <w:rsid w:val="000E3529"/>
    <w:rsid w:val="001103F0"/>
    <w:rsid w:val="00174B6B"/>
    <w:rsid w:val="0019182F"/>
    <w:rsid w:val="001B5C53"/>
    <w:rsid w:val="001B6723"/>
    <w:rsid w:val="001F4CD3"/>
    <w:rsid w:val="00217514"/>
    <w:rsid w:val="0024179D"/>
    <w:rsid w:val="00252EF2"/>
    <w:rsid w:val="00263ECC"/>
    <w:rsid w:val="00270721"/>
    <w:rsid w:val="00274831"/>
    <w:rsid w:val="00276E69"/>
    <w:rsid w:val="002830E6"/>
    <w:rsid w:val="00286BF7"/>
    <w:rsid w:val="002950E5"/>
    <w:rsid w:val="002A1753"/>
    <w:rsid w:val="003218B5"/>
    <w:rsid w:val="00337F4E"/>
    <w:rsid w:val="00355A6A"/>
    <w:rsid w:val="00380123"/>
    <w:rsid w:val="00384171"/>
    <w:rsid w:val="00392985"/>
    <w:rsid w:val="00395ABD"/>
    <w:rsid w:val="003A0619"/>
    <w:rsid w:val="003B6181"/>
    <w:rsid w:val="003D3083"/>
    <w:rsid w:val="00411097"/>
    <w:rsid w:val="00417933"/>
    <w:rsid w:val="0042173A"/>
    <w:rsid w:val="0043256A"/>
    <w:rsid w:val="00452318"/>
    <w:rsid w:val="00454E23"/>
    <w:rsid w:val="0045578B"/>
    <w:rsid w:val="00460BB2"/>
    <w:rsid w:val="004A34CC"/>
    <w:rsid w:val="004B7B93"/>
    <w:rsid w:val="004D33BE"/>
    <w:rsid w:val="004E653A"/>
    <w:rsid w:val="005060CC"/>
    <w:rsid w:val="00507CED"/>
    <w:rsid w:val="005220DB"/>
    <w:rsid w:val="00526259"/>
    <w:rsid w:val="005271AE"/>
    <w:rsid w:val="00527714"/>
    <w:rsid w:val="005657BE"/>
    <w:rsid w:val="00567F5D"/>
    <w:rsid w:val="005713A1"/>
    <w:rsid w:val="00591A3D"/>
    <w:rsid w:val="005A2973"/>
    <w:rsid w:val="005B4C32"/>
    <w:rsid w:val="005B6BE6"/>
    <w:rsid w:val="005E1AD9"/>
    <w:rsid w:val="006136B7"/>
    <w:rsid w:val="0061745F"/>
    <w:rsid w:val="0062308E"/>
    <w:rsid w:val="00662234"/>
    <w:rsid w:val="0067525F"/>
    <w:rsid w:val="006A5768"/>
    <w:rsid w:val="006D4F22"/>
    <w:rsid w:val="006F1EC6"/>
    <w:rsid w:val="006F406F"/>
    <w:rsid w:val="00756244"/>
    <w:rsid w:val="007635C4"/>
    <w:rsid w:val="00771B0D"/>
    <w:rsid w:val="007B6D59"/>
    <w:rsid w:val="007F57BA"/>
    <w:rsid w:val="00830A47"/>
    <w:rsid w:val="00843C60"/>
    <w:rsid w:val="00851D09"/>
    <w:rsid w:val="008A4C94"/>
    <w:rsid w:val="008C38B2"/>
    <w:rsid w:val="008C3B77"/>
    <w:rsid w:val="00937809"/>
    <w:rsid w:val="009550E8"/>
    <w:rsid w:val="00966770"/>
    <w:rsid w:val="009856FE"/>
    <w:rsid w:val="00994280"/>
    <w:rsid w:val="009B09FF"/>
    <w:rsid w:val="00A00DD5"/>
    <w:rsid w:val="00A133B2"/>
    <w:rsid w:val="00A210F4"/>
    <w:rsid w:val="00A24AE2"/>
    <w:rsid w:val="00A46A38"/>
    <w:rsid w:val="00A54DB0"/>
    <w:rsid w:val="00A7657D"/>
    <w:rsid w:val="00AE2A48"/>
    <w:rsid w:val="00B256A6"/>
    <w:rsid w:val="00B52C3C"/>
    <w:rsid w:val="00BE6A9E"/>
    <w:rsid w:val="00BF4764"/>
    <w:rsid w:val="00BF7D6B"/>
    <w:rsid w:val="00C14A0F"/>
    <w:rsid w:val="00C26794"/>
    <w:rsid w:val="00C439F6"/>
    <w:rsid w:val="00C64E0D"/>
    <w:rsid w:val="00C761F0"/>
    <w:rsid w:val="00C76716"/>
    <w:rsid w:val="00CA0611"/>
    <w:rsid w:val="00D04B2F"/>
    <w:rsid w:val="00D466E1"/>
    <w:rsid w:val="00DB30A9"/>
    <w:rsid w:val="00DE49E5"/>
    <w:rsid w:val="00DF152F"/>
    <w:rsid w:val="00DF4E8D"/>
    <w:rsid w:val="00E1605B"/>
    <w:rsid w:val="00E21D5D"/>
    <w:rsid w:val="00E42F5D"/>
    <w:rsid w:val="00E43B58"/>
    <w:rsid w:val="00E45A2B"/>
    <w:rsid w:val="00E6635A"/>
    <w:rsid w:val="00E83C20"/>
    <w:rsid w:val="00EC3B3E"/>
    <w:rsid w:val="00EE278C"/>
    <w:rsid w:val="00EE6599"/>
    <w:rsid w:val="00F127D3"/>
    <w:rsid w:val="00F17955"/>
    <w:rsid w:val="00F357A5"/>
    <w:rsid w:val="00F64391"/>
    <w:rsid w:val="00F678E2"/>
    <w:rsid w:val="00F82978"/>
    <w:rsid w:val="00F95A46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12A2"/>
  <w15:docId w15:val="{2B6598C2-B8FC-4DD9-A83E-6D031DE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4629-D365-4994-BA4E-3372AF4C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130</cp:revision>
  <cp:lastPrinted>2019-08-28T08:13:00Z</cp:lastPrinted>
  <dcterms:created xsi:type="dcterms:W3CDTF">2016-11-03T05:26:00Z</dcterms:created>
  <dcterms:modified xsi:type="dcterms:W3CDTF">2019-09-05T10:45:00Z</dcterms:modified>
</cp:coreProperties>
</file>