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7D" w:rsidRPr="00B26569" w:rsidRDefault="00ED3C7D" w:rsidP="00B265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СОБРАНИЕ ДЕПУТАТОВ ГОРОДСКОГО ОКРУГА "ГОРОД ЙОШКАР-ОЛА"</w:t>
      </w:r>
    </w:p>
    <w:p w:rsidR="00ED3C7D" w:rsidRPr="00B26569" w:rsidRDefault="00ED3C7D" w:rsidP="00B26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РЕШЕНИЕ</w:t>
      </w:r>
    </w:p>
    <w:p w:rsidR="00ED3C7D" w:rsidRPr="00B26569" w:rsidRDefault="00ED3C7D" w:rsidP="00B26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от 19 июня 2014 г. N 776-V</w:t>
      </w:r>
    </w:p>
    <w:p w:rsidR="00ED3C7D" w:rsidRPr="00B26569" w:rsidRDefault="00ED3C7D" w:rsidP="00B26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О ПОРЯДКЕ</w:t>
      </w:r>
    </w:p>
    <w:p w:rsidR="00ED3C7D" w:rsidRPr="00B26569" w:rsidRDefault="00ED3C7D" w:rsidP="00B26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ЛИЦА, ЗАМЕЩАЮЩЕГО</w:t>
      </w:r>
      <w:r w:rsidR="00B26569">
        <w:rPr>
          <w:rFonts w:ascii="Times New Roman" w:hAnsi="Times New Roman" w:cs="Times New Roman"/>
          <w:sz w:val="28"/>
          <w:szCs w:val="28"/>
        </w:rPr>
        <w:t xml:space="preserve"> </w:t>
      </w:r>
      <w:r w:rsidRPr="00B26569">
        <w:rPr>
          <w:rFonts w:ascii="Times New Roman" w:hAnsi="Times New Roman" w:cs="Times New Roman"/>
          <w:sz w:val="28"/>
          <w:szCs w:val="28"/>
        </w:rPr>
        <w:t>МУНИЦИПАЛЬНУЮ ДОЛЖНОСТЬ В СОБРАНИИ ДЕПУТАТОВ ГОРОДСКОГО</w:t>
      </w:r>
      <w:r w:rsidR="00B26569">
        <w:rPr>
          <w:rFonts w:ascii="Times New Roman" w:hAnsi="Times New Roman" w:cs="Times New Roman"/>
          <w:sz w:val="28"/>
          <w:szCs w:val="28"/>
        </w:rPr>
        <w:t xml:space="preserve"> </w:t>
      </w:r>
      <w:r w:rsidRPr="00B26569">
        <w:rPr>
          <w:rFonts w:ascii="Times New Roman" w:hAnsi="Times New Roman" w:cs="Times New Roman"/>
          <w:sz w:val="28"/>
          <w:szCs w:val="28"/>
        </w:rPr>
        <w:t>ОКРУГА "ГОРОД ЙОШКАР-ОЛА", В СВЯЗИ С УТРАТОЙ ДОВЕРИЯ</w:t>
      </w:r>
    </w:p>
    <w:p w:rsidR="00ED3C7D" w:rsidRPr="00B26569" w:rsidRDefault="00ED3C7D" w:rsidP="00B26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(в ред. решения Собрания депутатов от 28.09.2016 № 371-VI</w:t>
      </w:r>
      <w:r w:rsidR="00B26569" w:rsidRPr="00B26569">
        <w:rPr>
          <w:rFonts w:ascii="Times New Roman" w:hAnsi="Times New Roman" w:cs="Times New Roman"/>
          <w:sz w:val="28"/>
          <w:szCs w:val="28"/>
        </w:rPr>
        <w:t>, от 27.06.2018 г. N 679-VI</w:t>
      </w:r>
      <w:r w:rsidRPr="00B26569">
        <w:rPr>
          <w:rFonts w:ascii="Times New Roman" w:hAnsi="Times New Roman" w:cs="Times New Roman"/>
          <w:sz w:val="28"/>
          <w:szCs w:val="28"/>
        </w:rPr>
        <w:t>)</w:t>
      </w:r>
    </w:p>
    <w:p w:rsidR="00ED3C7D" w:rsidRPr="00B26569" w:rsidRDefault="00ED3C7D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B2656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26569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 w:rsidRPr="00B2656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26569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6" w:history="1">
        <w:r w:rsidRPr="00B2656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265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Йошкар-Ола" Собрание депутатов городского округа "Город Йошкар-Ола" решило:</w:t>
      </w:r>
    </w:p>
    <w:p w:rsidR="00ED3C7D" w:rsidRPr="00B26569" w:rsidRDefault="00ED3C7D" w:rsidP="00B26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B2656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26569">
        <w:rPr>
          <w:rFonts w:ascii="Times New Roman" w:hAnsi="Times New Roman" w:cs="Times New Roman"/>
          <w:sz w:val="28"/>
          <w:szCs w:val="28"/>
        </w:rPr>
        <w:t xml:space="preserve"> увольнения (освобождения от должности) лица, замещающего муниципальную должность в Собрании депутатов городского округа "Город Йошкар-Ола", в связи с утратой доверия.</w:t>
      </w:r>
    </w:p>
    <w:p w:rsidR="00ED3C7D" w:rsidRPr="00B26569" w:rsidRDefault="00ED3C7D" w:rsidP="00B26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"Йошкар-Ола" и разместить его на 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 w:rsidRPr="00B26569">
        <w:rPr>
          <w:rFonts w:ascii="Times New Roman" w:hAnsi="Times New Roman" w:cs="Times New Roman"/>
          <w:sz w:val="28"/>
          <w:szCs w:val="28"/>
        </w:rPr>
        <w:t>www.gor-sobry-ola.ru</w:t>
      </w:r>
      <w:proofErr w:type="spellEnd"/>
      <w:r w:rsidRPr="00B26569">
        <w:rPr>
          <w:rFonts w:ascii="Times New Roman" w:hAnsi="Times New Roman" w:cs="Times New Roman"/>
          <w:sz w:val="28"/>
          <w:szCs w:val="28"/>
        </w:rPr>
        <w:t>).</w:t>
      </w:r>
    </w:p>
    <w:p w:rsidR="00ED3C7D" w:rsidRPr="00B26569" w:rsidRDefault="00ED3C7D" w:rsidP="00B26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D3C7D" w:rsidRPr="00B26569" w:rsidRDefault="00ED3C7D" w:rsidP="00B26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законности (О.А.Морозов).</w:t>
      </w:r>
    </w:p>
    <w:p w:rsidR="00ED3C7D" w:rsidRPr="00B26569" w:rsidRDefault="00ED3C7D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Глава</w:t>
      </w:r>
    </w:p>
    <w:p w:rsidR="00ED3C7D" w:rsidRPr="00B26569" w:rsidRDefault="00ED3C7D" w:rsidP="00B26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D3C7D" w:rsidRPr="00B26569" w:rsidRDefault="00ED3C7D" w:rsidP="00B26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ED3C7D" w:rsidRPr="00B26569" w:rsidRDefault="00ED3C7D" w:rsidP="00B26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Л.ГАРАНИН</w:t>
      </w:r>
    </w:p>
    <w:p w:rsidR="00ED3C7D" w:rsidRPr="00B26569" w:rsidRDefault="00ED3C7D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569" w:rsidRPr="00B26569" w:rsidRDefault="00B26569" w:rsidP="00B2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69">
        <w:rPr>
          <w:rFonts w:ascii="Times New Roman" w:hAnsi="Times New Roman" w:cs="Times New Roman"/>
          <w:sz w:val="28"/>
          <w:szCs w:val="28"/>
        </w:rPr>
        <w:br w:type="page"/>
      </w:r>
    </w:p>
    <w:p w:rsidR="00ED3C7D" w:rsidRPr="00B26569" w:rsidRDefault="00ED3C7D" w:rsidP="00B265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D3C7D" w:rsidRPr="00B26569" w:rsidRDefault="00ED3C7D" w:rsidP="00B26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решением</w:t>
      </w:r>
    </w:p>
    <w:p w:rsidR="00ED3C7D" w:rsidRPr="00B26569" w:rsidRDefault="00ED3C7D" w:rsidP="00B26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ED3C7D" w:rsidRPr="00B26569" w:rsidRDefault="00ED3C7D" w:rsidP="00B26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D3C7D" w:rsidRPr="00B26569" w:rsidRDefault="00ED3C7D" w:rsidP="00B26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ED3C7D" w:rsidRPr="00B26569" w:rsidRDefault="00ED3C7D" w:rsidP="00B26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от 19 июня 2014 г. N 776-V</w:t>
      </w:r>
    </w:p>
    <w:p w:rsidR="00ED3C7D" w:rsidRPr="00B26569" w:rsidRDefault="00ED3C7D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B26569">
        <w:rPr>
          <w:rFonts w:ascii="Times New Roman" w:hAnsi="Times New Roman" w:cs="Times New Roman"/>
          <w:sz w:val="28"/>
          <w:szCs w:val="28"/>
        </w:rPr>
        <w:t>ПОРЯДОК</w:t>
      </w:r>
    </w:p>
    <w:p w:rsidR="00ED3C7D" w:rsidRPr="00B26569" w:rsidRDefault="00ED3C7D" w:rsidP="00B26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ЛИЦА, ЗАМЕЩАЮЩЕГО</w:t>
      </w:r>
      <w:r w:rsidR="00B26569">
        <w:rPr>
          <w:rFonts w:ascii="Times New Roman" w:hAnsi="Times New Roman" w:cs="Times New Roman"/>
          <w:sz w:val="28"/>
          <w:szCs w:val="28"/>
        </w:rPr>
        <w:t xml:space="preserve"> </w:t>
      </w:r>
      <w:r w:rsidRPr="00B26569">
        <w:rPr>
          <w:rFonts w:ascii="Times New Roman" w:hAnsi="Times New Roman" w:cs="Times New Roman"/>
          <w:sz w:val="28"/>
          <w:szCs w:val="28"/>
        </w:rPr>
        <w:t>МУНИЦИПАЛЬНУЮ ДОЛЖНОСТЬ В СОБРАНИИ ДЕПУТАТОВ ГОРОДСКОГО</w:t>
      </w:r>
      <w:r w:rsidR="00B26569">
        <w:rPr>
          <w:rFonts w:ascii="Times New Roman" w:hAnsi="Times New Roman" w:cs="Times New Roman"/>
          <w:sz w:val="28"/>
          <w:szCs w:val="28"/>
        </w:rPr>
        <w:t xml:space="preserve"> </w:t>
      </w:r>
      <w:r w:rsidRPr="00B26569">
        <w:rPr>
          <w:rFonts w:ascii="Times New Roman" w:hAnsi="Times New Roman" w:cs="Times New Roman"/>
          <w:sz w:val="28"/>
          <w:szCs w:val="28"/>
        </w:rPr>
        <w:t>ОКРУГА "ГОРОД ЙОШКАР-ОЛА", В СВЯЗИ С УТРАТОЙ ДОВЕРИЯ</w:t>
      </w:r>
    </w:p>
    <w:p w:rsidR="00B26569" w:rsidRPr="00B26569" w:rsidRDefault="00B26569" w:rsidP="00B26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(в ред. решения Собрания депутатов от 28.09.2016 № 371-VI, от 27.06. 2018 г. N 679-VI)</w:t>
      </w:r>
    </w:p>
    <w:p w:rsidR="00B26569" w:rsidRPr="00B26569" w:rsidRDefault="00B26569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1. Увольнение (освобождение от должности) лица, замещающего муниципальную должность в Собрании депутатов городского округа "Город Йошкар-Ола", в связи с утратой доверия</w:t>
      </w:r>
    </w:p>
    <w:p w:rsidR="00ED3C7D" w:rsidRPr="00B26569" w:rsidRDefault="00ED3C7D" w:rsidP="00B26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 xml:space="preserve">1.1. Лицо, замещающее муниципальную должность в Собрании депутатов городского округа "Город Йошкар-Ола" (далее - лицо, замещающее муниципальную должность в Собрании депутатов), подлежит увольнению (освобождению от должности) в связи с утратой доверия в случаях, предусмотренных </w:t>
      </w:r>
      <w:hyperlink r:id="rId7" w:history="1">
        <w:r w:rsidRPr="00B26569"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 w:rsidRPr="00B2656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B26569" w:rsidRPr="00B26569" w:rsidRDefault="00B26569" w:rsidP="00B26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1.2. Решение об увольнении (освобождении от должности) лица, замещающего муниципальную должность в Собрании депутатов, в связи с утратой доверия принимается Собранием депутатов городского округа "Город Йошкар-Ола" (далее - Собрание депутатов) тайным голосованием на основании заявления Главы Республики Марий Эл о досрочном прекращении полномочий лица, в отношении которого проводилась проверка.</w:t>
      </w:r>
    </w:p>
    <w:p w:rsidR="00B26569" w:rsidRPr="00B26569" w:rsidRDefault="00B26569" w:rsidP="00B26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 xml:space="preserve"> </w:t>
      </w:r>
      <w:r w:rsidR="00ED3C7D" w:rsidRPr="00B26569">
        <w:rPr>
          <w:rFonts w:ascii="Times New Roman" w:hAnsi="Times New Roman" w:cs="Times New Roman"/>
          <w:sz w:val="28"/>
          <w:szCs w:val="28"/>
        </w:rPr>
        <w:t>(в ред. решения Собрания депутатов от 28.09.2016 № 371-VI</w:t>
      </w:r>
      <w:r w:rsidRPr="00B26569">
        <w:rPr>
          <w:rFonts w:ascii="Times New Roman" w:hAnsi="Times New Roman" w:cs="Times New Roman"/>
          <w:sz w:val="28"/>
          <w:szCs w:val="28"/>
        </w:rPr>
        <w:t>, от 27.06. 2018 г. N 679-VI)</w:t>
      </w:r>
    </w:p>
    <w:p w:rsidR="00ED3C7D" w:rsidRPr="00B26569" w:rsidRDefault="00ED3C7D" w:rsidP="00B26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1.3. Решение Собрания депутатов об увольнении (освобождении от должности) лица, замещающего муниципальную должность в Собрании депутатов, в связи с утратой доверия считается принятым, если за него проголосовало более половины от установленной численности депутатов.</w:t>
      </w:r>
    </w:p>
    <w:p w:rsidR="00ED3C7D" w:rsidRPr="00B26569" w:rsidRDefault="00ED3C7D" w:rsidP="00B265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2. Обстоятельства, учитывающиеся при увольнении (освобождении от должности) лица, замещающего муниципальную должность в Собрании депутатов, в связи с утратой доверия</w:t>
      </w:r>
    </w:p>
    <w:p w:rsidR="00ED3C7D" w:rsidRPr="00B26569" w:rsidRDefault="00ED3C7D" w:rsidP="00B26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 xml:space="preserve">2.1. При увольнении (освобождении от должности) в связи с утратой доверия учитываются характер совершенного лицом, замещающим муниципальную должность в Собрании депутатов, коррупционного правонарушения, его тяжесть, обстоятельства, при которых оно совершено, соблюдение лицом, замещающим муниципальную должность в Собрании </w:t>
      </w:r>
      <w:r w:rsidRPr="00B26569">
        <w:rPr>
          <w:rFonts w:ascii="Times New Roman" w:hAnsi="Times New Roman" w:cs="Times New Roman"/>
          <w:sz w:val="28"/>
          <w:szCs w:val="28"/>
        </w:rPr>
        <w:lastRenderedPageBreak/>
        <w:t>депутатов,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 в Собрании депутатов, своих должностных обязанностей.</w:t>
      </w:r>
    </w:p>
    <w:p w:rsidR="00ED3C7D" w:rsidRPr="00B26569" w:rsidRDefault="00ED3C7D" w:rsidP="00B265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3. Решение Собрания депутатов об увольнении (освобождении от должности) лица, замещающего муниципальную должность в Собрании депутатов, в связи с утратой доверия</w:t>
      </w:r>
    </w:p>
    <w:p w:rsidR="00B26569" w:rsidRPr="00B26569" w:rsidRDefault="00B26569" w:rsidP="00B26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3.1. Решение Собрания депутатов об увольнении (освобождении от должности) в связи с утратой доверия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такого основания, не считая периода временной нетрудоспособности лица, замещающего муниципальную должность в Собрании депутатов, пребывания его в отпуске, других случаев неисполнения должностных обязанностей по уважительным причинам, проведения проверки и рассмотрения ее материалов.</w:t>
      </w:r>
    </w:p>
    <w:p w:rsidR="00B26569" w:rsidRPr="00B26569" w:rsidRDefault="00B26569" w:rsidP="00B26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В случае обращения Главы Республики Марий Эл с заявлением о досрочном прекращении полномочий лица, замещающего муниципальную должность в Собрании депутатов, днем появления основания для досрочного прекращения полномочий является день поступления в Собрание депутатов данного заявления.</w:t>
      </w:r>
    </w:p>
    <w:p w:rsidR="00ED3C7D" w:rsidRPr="00B26569" w:rsidRDefault="00B26569" w:rsidP="00B26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(в ред. решения Собрания депутатов от 27.06.2018 г. N 679-VI)</w:t>
      </w:r>
    </w:p>
    <w:p w:rsidR="00ED3C7D" w:rsidRPr="00B26569" w:rsidRDefault="00ED3C7D" w:rsidP="00B26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 xml:space="preserve">3.2. В решении Собрания депутатов об увольнении (освобождении от должности) в связи с утратой доверия лица, замещающего муниципальную должность в Собрании депутатов, в качестве основания увольнения (освобождения от должности) указывается соответствующий случай, предусмотренный </w:t>
      </w:r>
      <w:hyperlink r:id="rId8" w:history="1">
        <w:r w:rsidRPr="00B26569"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 w:rsidRPr="00B2656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ED3C7D" w:rsidRPr="00B26569" w:rsidRDefault="00ED3C7D" w:rsidP="00B26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 xml:space="preserve">3.3. Копия решения Собрания депутатов об увольнении (освобождении от должности) в связи с утратой доверия лица, замещающего муниципальную должность в Собрании депутатов,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 в Собрании депутатов, председателем </w:t>
      </w:r>
      <w:r w:rsidR="00B26569" w:rsidRPr="00B2656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B26569">
        <w:rPr>
          <w:rFonts w:ascii="Times New Roman" w:hAnsi="Times New Roman" w:cs="Times New Roman"/>
          <w:sz w:val="28"/>
          <w:szCs w:val="28"/>
        </w:rPr>
        <w:t>под расписку в течение пяти рабочих дней со дня вступления в силу соответствующего решения и направляется в аппарат Собрания депутатов для внесения соответствующей записи в трудовую книжку лица, замещающего муниципальную должность в Собрании депутатов.</w:t>
      </w:r>
    </w:p>
    <w:p w:rsidR="00B26569" w:rsidRPr="00B26569" w:rsidRDefault="00B26569" w:rsidP="00B26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569">
        <w:rPr>
          <w:rFonts w:ascii="Times New Roman" w:hAnsi="Times New Roman" w:cs="Times New Roman"/>
          <w:sz w:val="28"/>
          <w:szCs w:val="28"/>
        </w:rPr>
        <w:t>(в ред. решения Собрания депутатов от 27.06.2018 г. N 679-VI)</w:t>
      </w:r>
    </w:p>
    <w:p w:rsidR="00ED3C7D" w:rsidRPr="00B26569" w:rsidRDefault="00ED3C7D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C7D" w:rsidRPr="00B26569" w:rsidRDefault="00ED3C7D" w:rsidP="00B26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743" w:rsidRPr="00B26569" w:rsidRDefault="00712743" w:rsidP="00B26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2743" w:rsidRPr="00B26569" w:rsidSect="0055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C7D"/>
    <w:rsid w:val="00712743"/>
    <w:rsid w:val="00A3080C"/>
    <w:rsid w:val="00B26569"/>
    <w:rsid w:val="00ED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C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994A293D7A3FEF1CD7650DCB12AB6A81CE86A1ACCC29DE953F231762505A01E998368p7W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D994A293D7A3FEF1CD7650DCB12AB6A81CE86A1ACCC29DE953F231762505A01E998368p7W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994A293D7A3FEF1CD685DCADD76BBAF1EB26718CECCC9B00CA96C212C0FF7p5W9L" TargetMode="External"/><Relationship Id="rId5" Type="http://schemas.openxmlformats.org/officeDocument/2006/relationships/hyperlink" Target="consultantplus://offline/ref=7DD994A293D7A3FEF1CD7650DCB12AB6A81CE86A1ACCC29DE953F23176p2W5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DD994A293D7A3FEF1CD7650DCB12AB6AB15EC621ECEC29DE953F23176p2W5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5658</Characters>
  <Application>Microsoft Office Word</Application>
  <DocSecurity>0</DocSecurity>
  <Lines>47</Lines>
  <Paragraphs>13</Paragraphs>
  <ScaleCrop>false</ScaleCrop>
  <Company>Microsoft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2020-01-10T06:30:00Z</dcterms:created>
  <dcterms:modified xsi:type="dcterms:W3CDTF">2020-01-10T06:30:00Z</dcterms:modified>
</cp:coreProperties>
</file>