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2B" w:rsidRPr="007C592B" w:rsidRDefault="007C592B" w:rsidP="007C592B">
      <w:pPr>
        <w:jc w:val="center"/>
        <w:rPr>
          <w:rFonts w:ascii="Times New Roman" w:hAnsi="Times New Roman"/>
          <w:b/>
          <w:sz w:val="28"/>
          <w:szCs w:val="28"/>
        </w:rPr>
      </w:pPr>
      <w:r w:rsidRPr="007C592B">
        <w:rPr>
          <w:rFonts w:ascii="Times New Roman" w:hAnsi="Times New Roman"/>
          <w:b/>
          <w:sz w:val="28"/>
          <w:szCs w:val="28"/>
        </w:rPr>
        <w:t>РЕШЕНИЕ</w:t>
      </w:r>
    </w:p>
    <w:p w:rsidR="007C592B" w:rsidRPr="007C592B" w:rsidRDefault="007C592B" w:rsidP="007C592B">
      <w:pPr>
        <w:jc w:val="center"/>
        <w:rPr>
          <w:rFonts w:ascii="Times New Roman" w:hAnsi="Times New Roman"/>
          <w:b/>
          <w:sz w:val="28"/>
          <w:szCs w:val="28"/>
        </w:rPr>
      </w:pPr>
      <w:r w:rsidRPr="007C592B">
        <w:rPr>
          <w:rFonts w:ascii="Times New Roman" w:hAnsi="Times New Roman"/>
          <w:b/>
          <w:sz w:val="28"/>
          <w:szCs w:val="28"/>
        </w:rPr>
        <w:t>СОБРАНИЯ ДЕПУТАТОВ ГОРОДСКОГО ОКРУГА</w:t>
      </w:r>
    </w:p>
    <w:p w:rsidR="007C592B" w:rsidRPr="007C592B" w:rsidRDefault="007C592B" w:rsidP="007C592B">
      <w:pPr>
        <w:jc w:val="center"/>
        <w:rPr>
          <w:rFonts w:ascii="Times New Roman" w:hAnsi="Times New Roman"/>
          <w:b/>
          <w:sz w:val="28"/>
          <w:szCs w:val="28"/>
        </w:rPr>
      </w:pPr>
      <w:r w:rsidRPr="007C592B"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7C592B" w:rsidRPr="007C592B" w:rsidRDefault="007C592B" w:rsidP="007C5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592B" w:rsidRPr="007C592B" w:rsidRDefault="007C592B" w:rsidP="007C592B">
      <w:pPr>
        <w:jc w:val="center"/>
        <w:rPr>
          <w:rFonts w:ascii="Times New Roman" w:hAnsi="Times New Roman"/>
          <w:b/>
          <w:sz w:val="28"/>
          <w:szCs w:val="28"/>
        </w:rPr>
      </w:pPr>
      <w:r w:rsidRPr="007C592B">
        <w:rPr>
          <w:rFonts w:ascii="Times New Roman" w:hAnsi="Times New Roman"/>
          <w:b/>
          <w:sz w:val="28"/>
          <w:szCs w:val="28"/>
        </w:rPr>
        <w:t>ОТ 22 НОЯБРЯ 2017 ГОДА</w:t>
      </w:r>
      <w:r w:rsidRPr="007C592B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581</w:t>
      </w:r>
      <w:r w:rsidRPr="007C592B">
        <w:rPr>
          <w:rFonts w:ascii="Times New Roman" w:hAnsi="Times New Roman"/>
          <w:b/>
          <w:sz w:val="28"/>
          <w:szCs w:val="28"/>
        </w:rPr>
        <w:t>-VI</w:t>
      </w:r>
    </w:p>
    <w:p w:rsidR="00735CD4" w:rsidRDefault="00735CD4" w:rsidP="00735CD4">
      <w:pPr>
        <w:spacing w:after="0"/>
        <w:rPr>
          <w:rFonts w:ascii="Times New Roman" w:hAnsi="Times New Roman"/>
          <w:sz w:val="28"/>
          <w:szCs w:val="28"/>
        </w:rPr>
      </w:pPr>
    </w:p>
    <w:p w:rsidR="00735CD4" w:rsidRPr="00CF77F4" w:rsidRDefault="00735CD4" w:rsidP="00735CD4">
      <w:pPr>
        <w:spacing w:after="0"/>
        <w:rPr>
          <w:rFonts w:ascii="Times New Roman" w:hAnsi="Times New Roman"/>
          <w:sz w:val="28"/>
          <w:szCs w:val="28"/>
        </w:rPr>
      </w:pPr>
    </w:p>
    <w:p w:rsidR="00735CD4" w:rsidRPr="00CF77F4" w:rsidRDefault="00735CD4" w:rsidP="007C5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CF77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Положения </w:t>
      </w:r>
      <w:r>
        <w:rPr>
          <w:rFonts w:ascii="Times New Roman" w:hAnsi="Times New Roman"/>
          <w:b/>
          <w:sz w:val="28"/>
          <w:szCs w:val="28"/>
        </w:rPr>
        <w:br/>
        <w:t xml:space="preserve">о порядке передачи имущества </w:t>
      </w:r>
      <w:r w:rsidRPr="00CF77F4">
        <w:rPr>
          <w:rFonts w:ascii="Times New Roman" w:hAnsi="Times New Roman"/>
          <w:b/>
          <w:sz w:val="28"/>
          <w:szCs w:val="28"/>
        </w:rPr>
        <w:t>муниципального об</w:t>
      </w:r>
      <w:r>
        <w:rPr>
          <w:rFonts w:ascii="Times New Roman" w:hAnsi="Times New Roman"/>
          <w:b/>
          <w:sz w:val="28"/>
          <w:szCs w:val="28"/>
        </w:rPr>
        <w:t xml:space="preserve">разования </w:t>
      </w:r>
      <w:r>
        <w:rPr>
          <w:rFonts w:ascii="Times New Roman" w:hAnsi="Times New Roman"/>
          <w:b/>
          <w:sz w:val="28"/>
          <w:szCs w:val="28"/>
        </w:rPr>
        <w:br/>
        <w:t>«Город Йошкар-Ола»</w:t>
      </w:r>
      <w:r w:rsidRPr="00717B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безвозмездное пользование</w:t>
      </w:r>
    </w:p>
    <w:p w:rsidR="00735CD4" w:rsidRPr="00CF77F4" w:rsidRDefault="00735CD4" w:rsidP="00735CD4">
      <w:pPr>
        <w:pStyle w:val="a3"/>
        <w:spacing w:line="276" w:lineRule="auto"/>
        <w:ind w:firstLine="0"/>
        <w:jc w:val="center"/>
        <w:rPr>
          <w:szCs w:val="28"/>
        </w:rPr>
      </w:pPr>
    </w:p>
    <w:p w:rsidR="00735CD4" w:rsidRPr="00CF77F4" w:rsidRDefault="00735CD4" w:rsidP="00735CD4">
      <w:pPr>
        <w:pStyle w:val="a3"/>
        <w:spacing w:line="276" w:lineRule="auto"/>
        <w:ind w:firstLine="0"/>
        <w:jc w:val="center"/>
        <w:rPr>
          <w:szCs w:val="28"/>
        </w:rPr>
      </w:pPr>
    </w:p>
    <w:p w:rsidR="00735CD4" w:rsidRDefault="00735CD4" w:rsidP="00735C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B34">
        <w:rPr>
          <w:rFonts w:ascii="Times New Roman" w:hAnsi="Times New Roman"/>
          <w:sz w:val="28"/>
          <w:szCs w:val="28"/>
        </w:rPr>
        <w:t xml:space="preserve">В соответствии с Гражданским </w:t>
      </w:r>
      <w:hyperlink r:id="rId7" w:history="1">
        <w:r w:rsidRPr="00717B34">
          <w:rPr>
            <w:rFonts w:ascii="Times New Roman" w:hAnsi="Times New Roman"/>
            <w:sz w:val="28"/>
            <w:szCs w:val="28"/>
          </w:rPr>
          <w:t>кодексом</w:t>
        </w:r>
      </w:hyperlink>
      <w:r w:rsidRPr="00717B34">
        <w:rPr>
          <w:rFonts w:ascii="Times New Roman" w:hAnsi="Times New Roman"/>
          <w:sz w:val="28"/>
          <w:szCs w:val="28"/>
        </w:rPr>
        <w:t xml:space="preserve"> Российской Федерации, Федеральными </w:t>
      </w:r>
      <w:hyperlink r:id="rId8" w:history="1">
        <w:r w:rsidRPr="00717B34">
          <w:rPr>
            <w:rFonts w:ascii="Times New Roman" w:hAnsi="Times New Roman"/>
            <w:sz w:val="28"/>
            <w:szCs w:val="28"/>
          </w:rPr>
          <w:t>законами</w:t>
        </w:r>
      </w:hyperlink>
      <w:r w:rsidRPr="00717B34">
        <w:rPr>
          <w:rFonts w:ascii="Times New Roman" w:hAnsi="Times New Roman"/>
          <w:sz w:val="28"/>
          <w:szCs w:val="28"/>
        </w:rPr>
        <w:t xml:space="preserve"> от 6 октября 2003 г</w:t>
      </w:r>
      <w:r>
        <w:rPr>
          <w:rFonts w:ascii="Times New Roman" w:hAnsi="Times New Roman"/>
          <w:sz w:val="28"/>
          <w:szCs w:val="28"/>
        </w:rPr>
        <w:t>ода</w:t>
      </w:r>
      <w:r w:rsidRPr="00717B34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Pr="00B54493">
        <w:rPr>
          <w:rFonts w:ascii="Times New Roman" w:hAnsi="Times New Roman"/>
          <w:sz w:val="28"/>
          <w:szCs w:val="28"/>
        </w:rPr>
        <w:t>от 26 июля 2006 </w:t>
      </w:r>
      <w:r>
        <w:rPr>
          <w:rFonts w:ascii="Times New Roman" w:hAnsi="Times New Roman"/>
          <w:sz w:val="28"/>
          <w:szCs w:val="28"/>
        </w:rPr>
        <w:t>года</w:t>
      </w:r>
      <w:r w:rsidRPr="00B54493">
        <w:rPr>
          <w:rFonts w:ascii="Times New Roman" w:hAnsi="Times New Roman"/>
          <w:sz w:val="28"/>
          <w:szCs w:val="28"/>
        </w:rPr>
        <w:t xml:space="preserve"> № 135-ФЗ «О защите конкуренции», </w:t>
      </w:r>
      <w:hyperlink r:id="rId9" w:history="1">
        <w:r w:rsidRPr="00B54493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B544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41B4">
        <w:rPr>
          <w:rFonts w:ascii="Times New Roman" w:hAnsi="Times New Roman"/>
          <w:sz w:val="28"/>
          <w:szCs w:val="28"/>
          <w:shd w:val="clear" w:color="auto" w:fill="FFFFFF"/>
        </w:rPr>
        <w:t>Федеральной антимонопольной службы</w:t>
      </w:r>
      <w:r w:rsidRPr="00B54493">
        <w:rPr>
          <w:rFonts w:ascii="Times New Roman" w:hAnsi="Times New Roman"/>
          <w:sz w:val="28"/>
          <w:szCs w:val="28"/>
          <w:lang w:eastAsia="ru-RU"/>
        </w:rPr>
        <w:t xml:space="preserve"> от 10 февраля 2010 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  <w:r w:rsidRPr="00B54493">
        <w:rPr>
          <w:rFonts w:ascii="Times New Roman" w:hAnsi="Times New Roman"/>
          <w:sz w:val="28"/>
          <w:szCs w:val="28"/>
          <w:lang w:eastAsia="ru-RU"/>
        </w:rPr>
        <w:t xml:space="preserve"> № 67 «О Порядке проведения конкурсов или аукционов на право заключения договоров аренды, договоров</w:t>
      </w:r>
      <w:r w:rsidRPr="00243FCB">
        <w:rPr>
          <w:rFonts w:ascii="Times New Roman" w:hAnsi="Times New Roman"/>
          <w:sz w:val="28"/>
          <w:szCs w:val="28"/>
          <w:lang w:eastAsia="ru-RU"/>
        </w:rPr>
        <w:t xml:space="preserve"> безвозмездного пользования, договоров доверительного управления</w:t>
      </w:r>
      <w:proofErr w:type="gramEnd"/>
      <w:r w:rsidRPr="00243FCB">
        <w:rPr>
          <w:rFonts w:ascii="Times New Roman" w:hAnsi="Times New Roman"/>
          <w:sz w:val="28"/>
          <w:szCs w:val="28"/>
          <w:lang w:eastAsia="ru-RU"/>
        </w:rPr>
        <w:t xml:space="preserve">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  <w:lang w:eastAsia="ru-RU"/>
        </w:rPr>
        <w:t>», Положением о порядке управления и распоряжения имуществом, находящимся в собственности муниципального образования «Город Йошкар-Ола», утвержденным решением Собрания депутатов городского округа «Город Йошкар-Ола» от 27 февраля 2007 г</w:t>
      </w:r>
      <w:r w:rsidR="00224C1B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№ 384-IV, </w:t>
      </w:r>
      <w:hyperlink r:id="rId10" w:history="1">
        <w:r w:rsidRPr="00717B34">
          <w:rPr>
            <w:rFonts w:ascii="Times New Roman" w:hAnsi="Times New Roman"/>
            <w:sz w:val="28"/>
            <w:szCs w:val="28"/>
          </w:rPr>
          <w:t>Уставом</w:t>
        </w:r>
      </w:hyperlink>
      <w:r w:rsidRPr="00717B34">
        <w:rPr>
          <w:rFonts w:ascii="Times New Roman" w:hAnsi="Times New Roman"/>
          <w:sz w:val="28"/>
          <w:szCs w:val="28"/>
        </w:rPr>
        <w:t xml:space="preserve"> муниципального образования «Город Йошкар-Ола» Собрание депутатов городско</w:t>
      </w:r>
      <w:r>
        <w:rPr>
          <w:rFonts w:ascii="Times New Roman" w:hAnsi="Times New Roman"/>
          <w:sz w:val="28"/>
          <w:szCs w:val="28"/>
        </w:rPr>
        <w:t>го округа «Город Йошкар-Ола»  РЕШИЛ</w:t>
      </w:r>
      <w:r w:rsidRPr="00717B34">
        <w:rPr>
          <w:rFonts w:ascii="Times New Roman" w:hAnsi="Times New Roman"/>
          <w:sz w:val="28"/>
          <w:szCs w:val="28"/>
        </w:rPr>
        <w:t>О:</w:t>
      </w:r>
    </w:p>
    <w:p w:rsidR="00735CD4" w:rsidRDefault="00735CD4" w:rsidP="00735C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CD4" w:rsidRPr="00A97579" w:rsidRDefault="00735CD4" w:rsidP="00735C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Утвердить прилагаемое </w:t>
      </w:r>
      <w:hyperlink r:id="rId11" w:history="1">
        <w:r w:rsidRPr="00A97579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A975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7579">
        <w:rPr>
          <w:rFonts w:ascii="Times New Roman" w:hAnsi="Times New Roman"/>
          <w:sz w:val="28"/>
          <w:szCs w:val="28"/>
        </w:rPr>
        <w:t>о порядке передачи имущества муниципального образования «Город Йошкар-Ола»</w:t>
      </w:r>
      <w:r w:rsidRPr="003E558A">
        <w:rPr>
          <w:rFonts w:ascii="Times New Roman" w:hAnsi="Times New Roman"/>
          <w:sz w:val="28"/>
          <w:szCs w:val="28"/>
        </w:rPr>
        <w:t xml:space="preserve"> </w:t>
      </w:r>
      <w:r w:rsidRPr="00A97579">
        <w:rPr>
          <w:rFonts w:ascii="Times New Roman" w:hAnsi="Times New Roman"/>
          <w:sz w:val="28"/>
          <w:szCs w:val="28"/>
        </w:rPr>
        <w:t>в безвозмездное 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735CD4" w:rsidRDefault="00735CD4" w:rsidP="00735C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в газете «Йошкар-Ола»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 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Собрания депутатов городского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округа «Город Йошкар-Ола» в информационно-телекоммуникационной сети «Интернет»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www.gor-sobry-ola.ru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735CD4" w:rsidRDefault="00735CD4" w:rsidP="00735C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Настоящее решение вступает в силу после его официального опубликования.</w:t>
      </w:r>
    </w:p>
    <w:p w:rsidR="00735CD4" w:rsidRDefault="00735CD4" w:rsidP="00735C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постоянную комиссию по законности (О.А. Морозов) и постоянную комиссию по экономическому развитию (С.В.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Митьшев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735CD4" w:rsidRDefault="00735CD4" w:rsidP="00735C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5CD4" w:rsidRDefault="00735CD4" w:rsidP="00735C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CD4" w:rsidRDefault="00735CD4" w:rsidP="00735C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56"/>
        <w:gridCol w:w="6047"/>
      </w:tblGrid>
      <w:tr w:rsidR="00735CD4" w:rsidRPr="00950E3F" w:rsidTr="008B00DA">
        <w:tc>
          <w:tcPr>
            <w:tcW w:w="3085" w:type="dxa"/>
          </w:tcPr>
          <w:p w:rsidR="00735CD4" w:rsidRPr="00950E3F" w:rsidRDefault="00735CD4" w:rsidP="00735C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3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950E3F">
              <w:rPr>
                <w:rFonts w:ascii="Times New Roman" w:hAnsi="Times New Roman"/>
                <w:sz w:val="28"/>
                <w:szCs w:val="28"/>
              </w:rPr>
              <w:br/>
              <w:t>городского округа «Город Йошкар-Ола»</w:t>
            </w:r>
          </w:p>
        </w:tc>
        <w:tc>
          <w:tcPr>
            <w:tcW w:w="6486" w:type="dxa"/>
          </w:tcPr>
          <w:p w:rsidR="00735CD4" w:rsidRPr="00950E3F" w:rsidRDefault="00735CD4" w:rsidP="00735C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5CD4" w:rsidRPr="00950E3F" w:rsidRDefault="00735CD4" w:rsidP="00735C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5CD4" w:rsidRPr="00950E3F" w:rsidRDefault="00735CD4" w:rsidP="00735CD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0E3F">
              <w:rPr>
                <w:rFonts w:ascii="Times New Roman" w:hAnsi="Times New Roman"/>
                <w:sz w:val="28"/>
                <w:szCs w:val="28"/>
              </w:rPr>
              <w:t>А. Принцев</w:t>
            </w:r>
          </w:p>
        </w:tc>
      </w:tr>
    </w:tbl>
    <w:p w:rsidR="007C5BEE" w:rsidRDefault="007C5BEE" w:rsidP="00735CD4"/>
    <w:sectPr w:rsidR="007C5BEE" w:rsidSect="00735CD4">
      <w:headerReference w:type="default" r:id="rId12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D1" w:rsidRDefault="005D68D1" w:rsidP="00735CD4">
      <w:pPr>
        <w:spacing w:after="0" w:line="240" w:lineRule="auto"/>
      </w:pPr>
      <w:r>
        <w:separator/>
      </w:r>
    </w:p>
  </w:endnote>
  <w:endnote w:type="continuationSeparator" w:id="1">
    <w:p w:rsidR="005D68D1" w:rsidRDefault="005D68D1" w:rsidP="0073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D1" w:rsidRDefault="005D68D1" w:rsidP="00735CD4">
      <w:pPr>
        <w:spacing w:after="0" w:line="240" w:lineRule="auto"/>
      </w:pPr>
      <w:r>
        <w:separator/>
      </w:r>
    </w:p>
  </w:footnote>
  <w:footnote w:type="continuationSeparator" w:id="1">
    <w:p w:rsidR="005D68D1" w:rsidRDefault="005D68D1" w:rsidP="0073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18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5CD4" w:rsidRPr="00735CD4" w:rsidRDefault="00C76172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735CD4">
          <w:rPr>
            <w:rFonts w:ascii="Times New Roman" w:hAnsi="Times New Roman"/>
            <w:sz w:val="28"/>
            <w:szCs w:val="28"/>
          </w:rPr>
          <w:fldChar w:fldCharType="begin"/>
        </w:r>
        <w:r w:rsidR="00735CD4" w:rsidRPr="00735CD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35CD4">
          <w:rPr>
            <w:rFonts w:ascii="Times New Roman" w:hAnsi="Times New Roman"/>
            <w:sz w:val="28"/>
            <w:szCs w:val="28"/>
          </w:rPr>
          <w:fldChar w:fldCharType="separate"/>
        </w:r>
        <w:r w:rsidR="007C592B">
          <w:rPr>
            <w:rFonts w:ascii="Times New Roman" w:hAnsi="Times New Roman"/>
            <w:noProof/>
            <w:sz w:val="28"/>
            <w:szCs w:val="28"/>
          </w:rPr>
          <w:t>2</w:t>
        </w:r>
        <w:r w:rsidRPr="00735C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5CD4" w:rsidRDefault="00735C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735CD4"/>
    <w:rsid w:val="00224C1B"/>
    <w:rsid w:val="002C26C2"/>
    <w:rsid w:val="005D68D1"/>
    <w:rsid w:val="00735CD4"/>
    <w:rsid w:val="007C592B"/>
    <w:rsid w:val="007C5BEE"/>
    <w:rsid w:val="00C7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5CD4"/>
    <w:pPr>
      <w:keepNext/>
      <w:tabs>
        <w:tab w:val="right" w:pos="8788"/>
      </w:tabs>
      <w:spacing w:after="0" w:line="240" w:lineRule="auto"/>
      <w:ind w:firstLine="851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C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735CD4"/>
    <w:pPr>
      <w:tabs>
        <w:tab w:val="right" w:pos="8788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5CD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73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CD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3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C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82C0E1670A0BF45512597685AF570E76E6E269C67306A5C718DE0FEDACED3133E1363946DCE85G0T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82C0E1670A0BF45512597685AF570E76E6A229D67306A5C718DE0FEDACED3133E1363946CC981G0T4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272EC8E139DEBB5C4569D005D3A81422DD62D381FFFF7C66F604DD716C85F5BA97F4E8B9D8ED8A217987GAP3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482C0E1670A0BF45513B9A7E36AB78E664302A90693E3C022ED6BDA9D3C48454714A21D060CE8204693CGBT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0784FDC16D51446AB114AD62AE178EBAD587BC49468F9BDCB330D945h3k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0A79-3455-4260-86A6-0AA895A8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</cp:lastModifiedBy>
  <cp:revision>3</cp:revision>
  <cp:lastPrinted>2017-11-20T12:52:00Z</cp:lastPrinted>
  <dcterms:created xsi:type="dcterms:W3CDTF">2017-11-17T11:10:00Z</dcterms:created>
  <dcterms:modified xsi:type="dcterms:W3CDTF">2017-11-24T07:43:00Z</dcterms:modified>
</cp:coreProperties>
</file>