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C7" w:rsidRPr="008D12C7" w:rsidRDefault="008D12C7" w:rsidP="008D12C7">
      <w:pPr>
        <w:spacing w:after="0" w:line="240" w:lineRule="auto"/>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Приложение № 7</w:t>
      </w:r>
    </w:p>
    <w:p w:rsidR="008D12C7" w:rsidRPr="008D12C7" w:rsidRDefault="008D12C7" w:rsidP="008D12C7">
      <w:pPr>
        <w:spacing w:after="0" w:line="240" w:lineRule="auto"/>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 xml:space="preserve">к решению Собрания депутатов </w:t>
      </w:r>
    </w:p>
    <w:p w:rsidR="008D12C7" w:rsidRPr="008D12C7" w:rsidRDefault="008D12C7" w:rsidP="008D12C7">
      <w:pPr>
        <w:spacing w:after="0" w:line="240" w:lineRule="auto"/>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городского округа «Город Йошкар-Ола»</w:t>
      </w:r>
    </w:p>
    <w:p w:rsidR="008D12C7" w:rsidRPr="008D12C7" w:rsidRDefault="008D12C7" w:rsidP="008D12C7">
      <w:pPr>
        <w:spacing w:after="0" w:line="240" w:lineRule="auto"/>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 xml:space="preserve"> от 23 декабря 2016 года № 406-VI</w:t>
      </w:r>
    </w:p>
    <w:p w:rsidR="008D12C7" w:rsidRPr="008D12C7" w:rsidRDefault="008D12C7" w:rsidP="008D12C7">
      <w:pPr>
        <w:spacing w:after="0" w:line="240" w:lineRule="auto"/>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 xml:space="preserve"> «О бюджете городского округа </w:t>
      </w:r>
    </w:p>
    <w:p w:rsidR="008D12C7" w:rsidRPr="008D12C7" w:rsidRDefault="008D12C7" w:rsidP="008D12C7">
      <w:pPr>
        <w:spacing w:after="0" w:line="240" w:lineRule="auto"/>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«Город Йошкар-Ола» на 2017 год и на</w:t>
      </w:r>
    </w:p>
    <w:p w:rsidR="008D12C7" w:rsidRPr="008D12C7" w:rsidRDefault="008D12C7" w:rsidP="008D12C7">
      <w:pPr>
        <w:spacing w:after="0" w:line="240" w:lineRule="auto"/>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 xml:space="preserve">плановый период 2018 и 2019 годов» </w:t>
      </w:r>
    </w:p>
    <w:p w:rsidR="008D12C7" w:rsidRPr="008D12C7" w:rsidRDefault="008D12C7" w:rsidP="008D12C7">
      <w:pPr>
        <w:spacing w:after="0" w:line="240" w:lineRule="auto"/>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 xml:space="preserve">                         (в редакции решения Собрания депутатов</w:t>
      </w:r>
    </w:p>
    <w:p w:rsidR="008D12C7" w:rsidRPr="008D12C7" w:rsidRDefault="008D12C7" w:rsidP="008D12C7">
      <w:pPr>
        <w:spacing w:after="0" w:line="240" w:lineRule="auto"/>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 xml:space="preserve"> городского округа  «Город Йошкар-Ола»</w:t>
      </w:r>
    </w:p>
    <w:p w:rsidR="008D12C7" w:rsidRPr="008D12C7" w:rsidRDefault="008D12C7" w:rsidP="008D12C7">
      <w:pPr>
        <w:spacing w:after="0" w:line="240" w:lineRule="auto"/>
        <w:jc w:val="right"/>
        <w:rPr>
          <w:rFonts w:ascii="Times New Roman" w:eastAsia="Times New Roman" w:hAnsi="Times New Roman" w:cs="Times New Roman"/>
          <w:sz w:val="28"/>
          <w:szCs w:val="28"/>
          <w:lang w:eastAsia="ru-RU"/>
        </w:rPr>
      </w:pPr>
      <w:r w:rsidRPr="008D12C7">
        <w:rPr>
          <w:rFonts w:ascii="Times New Roman" w:eastAsia="Times New Roman" w:hAnsi="Times New Roman" w:cs="Times New Roman"/>
          <w:sz w:val="28"/>
          <w:szCs w:val="28"/>
          <w:lang w:eastAsia="ru-RU"/>
        </w:rPr>
        <w:t xml:space="preserve"> от </w:t>
      </w:r>
      <w:r w:rsidR="004B239C">
        <w:rPr>
          <w:rFonts w:ascii="Times New Roman" w:eastAsia="Times New Roman" w:hAnsi="Times New Roman" w:cs="Times New Roman"/>
          <w:sz w:val="28"/>
          <w:szCs w:val="28"/>
          <w:lang w:eastAsia="ru-RU"/>
        </w:rPr>
        <w:t xml:space="preserve"> 22 </w:t>
      </w:r>
      <w:r w:rsidR="00600C07" w:rsidRPr="00001BB7">
        <w:rPr>
          <w:rFonts w:ascii="Times New Roman" w:eastAsia="Times New Roman" w:hAnsi="Times New Roman" w:cs="Times New Roman"/>
          <w:sz w:val="28"/>
          <w:szCs w:val="28"/>
          <w:lang w:eastAsia="ru-RU"/>
        </w:rPr>
        <w:t xml:space="preserve"> </w:t>
      </w:r>
      <w:r w:rsidR="00001BB7">
        <w:rPr>
          <w:rFonts w:ascii="Times New Roman" w:eastAsia="Times New Roman" w:hAnsi="Times New Roman" w:cs="Times New Roman"/>
          <w:sz w:val="28"/>
          <w:szCs w:val="28"/>
          <w:lang w:eastAsia="ru-RU"/>
        </w:rPr>
        <w:t>декабря</w:t>
      </w:r>
      <w:r w:rsidR="003D67BE">
        <w:rPr>
          <w:rFonts w:ascii="Times New Roman" w:eastAsia="Times New Roman" w:hAnsi="Times New Roman" w:cs="Times New Roman"/>
          <w:sz w:val="28"/>
          <w:szCs w:val="28"/>
          <w:lang w:eastAsia="ru-RU"/>
        </w:rPr>
        <w:t xml:space="preserve"> </w:t>
      </w:r>
      <w:r w:rsidRPr="008D12C7">
        <w:rPr>
          <w:rFonts w:ascii="Times New Roman" w:eastAsia="Times New Roman" w:hAnsi="Times New Roman" w:cs="Times New Roman"/>
          <w:sz w:val="28"/>
          <w:szCs w:val="28"/>
          <w:lang w:eastAsia="ru-RU"/>
        </w:rPr>
        <w:t xml:space="preserve"> 2017года   № </w:t>
      </w:r>
      <w:r w:rsidR="00001BB7">
        <w:rPr>
          <w:rFonts w:ascii="Times New Roman" w:eastAsia="Times New Roman" w:hAnsi="Times New Roman" w:cs="Times New Roman"/>
          <w:sz w:val="28"/>
          <w:szCs w:val="28"/>
          <w:lang w:eastAsia="ru-RU"/>
        </w:rPr>
        <w:t xml:space="preserve">      -</w:t>
      </w:r>
      <w:r w:rsidR="00001BB7">
        <w:rPr>
          <w:rFonts w:ascii="Times New Roman" w:eastAsia="Times New Roman" w:hAnsi="Times New Roman" w:cs="Times New Roman"/>
          <w:sz w:val="28"/>
          <w:szCs w:val="28"/>
          <w:lang w:val="en-US" w:eastAsia="ru-RU"/>
        </w:rPr>
        <w:t>VI</w:t>
      </w:r>
      <w:r w:rsidRPr="008D12C7">
        <w:rPr>
          <w:rFonts w:ascii="Times New Roman" w:eastAsia="Times New Roman" w:hAnsi="Times New Roman" w:cs="Times New Roman"/>
          <w:sz w:val="28"/>
          <w:szCs w:val="28"/>
          <w:lang w:eastAsia="ru-RU"/>
        </w:rPr>
        <w:t>)</w:t>
      </w:r>
    </w:p>
    <w:p w:rsidR="008D12C7" w:rsidRPr="008D12C7" w:rsidRDefault="008D12C7" w:rsidP="008D12C7">
      <w:pPr>
        <w:spacing w:after="0" w:line="240" w:lineRule="auto"/>
        <w:jc w:val="right"/>
        <w:rPr>
          <w:rFonts w:ascii="Times New Roman" w:eastAsia="Times New Roman" w:hAnsi="Times New Roman" w:cs="Times New Roman"/>
          <w:sz w:val="28"/>
          <w:szCs w:val="28"/>
          <w:lang w:eastAsia="ru-RU"/>
        </w:rPr>
      </w:pPr>
    </w:p>
    <w:p w:rsidR="008D12C7" w:rsidRPr="008D12C7" w:rsidRDefault="008D12C7" w:rsidP="008D12C7">
      <w:pPr>
        <w:spacing w:after="0" w:line="240" w:lineRule="auto"/>
        <w:jc w:val="right"/>
        <w:rPr>
          <w:rFonts w:ascii="Times New Roman" w:eastAsia="Times New Roman" w:hAnsi="Times New Roman" w:cs="Times New Roman"/>
          <w:sz w:val="28"/>
          <w:szCs w:val="28"/>
          <w:lang w:eastAsia="ru-RU"/>
        </w:rPr>
      </w:pPr>
    </w:p>
    <w:p w:rsidR="008D12C7" w:rsidRPr="008D12C7" w:rsidRDefault="008D12C7" w:rsidP="008D12C7">
      <w:pPr>
        <w:spacing w:after="0" w:line="240" w:lineRule="auto"/>
        <w:jc w:val="center"/>
        <w:rPr>
          <w:rFonts w:ascii="Times New Roman" w:eastAsia="Times New Roman" w:hAnsi="Times New Roman" w:cs="Times New Roman"/>
          <w:b/>
          <w:sz w:val="28"/>
          <w:szCs w:val="28"/>
          <w:lang w:eastAsia="ru-RU"/>
        </w:rPr>
      </w:pPr>
      <w:r w:rsidRPr="008D12C7">
        <w:rPr>
          <w:rFonts w:ascii="Times New Roman" w:eastAsia="Times New Roman" w:hAnsi="Times New Roman" w:cs="Times New Roman"/>
          <w:b/>
          <w:sz w:val="28"/>
          <w:szCs w:val="28"/>
          <w:lang w:eastAsia="ru-RU"/>
        </w:rPr>
        <w:t>ВЕДОМСТВЕННАЯ  СТРУКТУРА</w:t>
      </w:r>
    </w:p>
    <w:p w:rsidR="008D12C7" w:rsidRPr="008D12C7" w:rsidRDefault="008D12C7" w:rsidP="008D12C7">
      <w:pPr>
        <w:spacing w:after="0" w:line="240" w:lineRule="auto"/>
        <w:jc w:val="center"/>
        <w:rPr>
          <w:rFonts w:ascii="Times New Roman" w:eastAsia="Times New Roman" w:hAnsi="Times New Roman" w:cs="Times New Roman"/>
          <w:b/>
          <w:sz w:val="28"/>
          <w:szCs w:val="28"/>
          <w:lang w:eastAsia="ru-RU"/>
        </w:rPr>
      </w:pPr>
      <w:r w:rsidRPr="008D12C7">
        <w:rPr>
          <w:rFonts w:ascii="Times New Roman" w:eastAsia="Times New Roman" w:hAnsi="Times New Roman" w:cs="Times New Roman"/>
          <w:b/>
          <w:sz w:val="28"/>
          <w:szCs w:val="28"/>
          <w:lang w:eastAsia="ru-RU"/>
        </w:rPr>
        <w:t>расходов бюджета городского округа</w:t>
      </w:r>
    </w:p>
    <w:p w:rsidR="008D12C7" w:rsidRPr="008D12C7" w:rsidRDefault="008D12C7" w:rsidP="008D12C7">
      <w:pPr>
        <w:spacing w:after="0" w:line="240" w:lineRule="auto"/>
        <w:jc w:val="center"/>
        <w:rPr>
          <w:rFonts w:ascii="Times New Roman" w:eastAsia="Times New Roman" w:hAnsi="Times New Roman" w:cs="Times New Roman"/>
          <w:b/>
          <w:sz w:val="28"/>
          <w:szCs w:val="28"/>
          <w:lang w:eastAsia="ru-RU"/>
        </w:rPr>
      </w:pPr>
      <w:r w:rsidRPr="008D12C7">
        <w:rPr>
          <w:rFonts w:ascii="Times New Roman" w:eastAsia="Times New Roman" w:hAnsi="Times New Roman" w:cs="Times New Roman"/>
          <w:b/>
          <w:sz w:val="28"/>
          <w:szCs w:val="28"/>
          <w:lang w:eastAsia="ru-RU"/>
        </w:rPr>
        <w:t>«Город Йошкар-Ола» на 2017 год</w:t>
      </w:r>
    </w:p>
    <w:p w:rsidR="008D12C7" w:rsidRDefault="008D12C7"/>
    <w:tbl>
      <w:tblPr>
        <w:tblW w:w="100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708"/>
        <w:gridCol w:w="567"/>
        <w:gridCol w:w="567"/>
        <w:gridCol w:w="1663"/>
        <w:gridCol w:w="645"/>
        <w:gridCol w:w="1484"/>
      </w:tblGrid>
      <w:tr w:rsidR="0046017B" w:rsidRPr="0046017B" w:rsidTr="00442C83">
        <w:trPr>
          <w:trHeight w:val="825"/>
        </w:trPr>
        <w:tc>
          <w:tcPr>
            <w:tcW w:w="4395" w:type="dxa"/>
            <w:shd w:val="clear" w:color="auto" w:fill="auto"/>
            <w:vAlign w:val="center"/>
            <w:hideMark/>
          </w:tcPr>
          <w:p w:rsidR="0046017B" w:rsidRPr="007F10D9" w:rsidRDefault="009B6844" w:rsidP="00F70266">
            <w:pPr>
              <w:spacing w:after="0" w:line="240" w:lineRule="auto"/>
              <w:jc w:val="center"/>
              <w:rPr>
                <w:rFonts w:ascii="Times New Roman" w:eastAsia="Times New Roman" w:hAnsi="Times New Roman" w:cs="Times New Roman"/>
                <w:color w:val="000000"/>
                <w:sz w:val="26"/>
                <w:szCs w:val="26"/>
                <w:lang w:eastAsia="ru-RU"/>
              </w:rPr>
            </w:pPr>
            <w:r w:rsidRPr="007F10D9">
              <w:rPr>
                <w:rFonts w:ascii="Times New Roman" w:eastAsia="Times New Roman" w:hAnsi="Times New Roman" w:cs="Times New Roman"/>
                <w:color w:val="000000"/>
                <w:sz w:val="26"/>
                <w:szCs w:val="26"/>
                <w:lang w:eastAsia="ru-RU"/>
              </w:rPr>
              <w:t>Наименование</w:t>
            </w:r>
          </w:p>
        </w:tc>
        <w:tc>
          <w:tcPr>
            <w:tcW w:w="708" w:type="dxa"/>
            <w:shd w:val="clear" w:color="auto" w:fill="auto"/>
            <w:vAlign w:val="center"/>
            <w:hideMark/>
          </w:tcPr>
          <w:p w:rsidR="0046017B" w:rsidRPr="007F10D9" w:rsidRDefault="00515CA3" w:rsidP="007F10D9">
            <w:pPr>
              <w:spacing w:after="0" w:line="240" w:lineRule="auto"/>
              <w:ind w:left="-108"/>
              <w:jc w:val="center"/>
              <w:rPr>
                <w:rFonts w:ascii="Times New Roman" w:eastAsia="Times New Roman" w:hAnsi="Times New Roman" w:cs="Times New Roman"/>
                <w:color w:val="000000"/>
                <w:sz w:val="24"/>
                <w:szCs w:val="24"/>
                <w:lang w:eastAsia="ru-RU"/>
              </w:rPr>
            </w:pPr>
            <w:r w:rsidRPr="007F10D9">
              <w:rPr>
                <w:rFonts w:ascii="Times New Roman" w:eastAsia="Times New Roman" w:hAnsi="Times New Roman" w:cs="Times New Roman"/>
                <w:color w:val="000000"/>
                <w:sz w:val="24"/>
                <w:szCs w:val="24"/>
                <w:lang w:eastAsia="ru-RU"/>
              </w:rPr>
              <w:t>ГРБС</w:t>
            </w:r>
          </w:p>
        </w:tc>
        <w:tc>
          <w:tcPr>
            <w:tcW w:w="567" w:type="dxa"/>
            <w:shd w:val="clear" w:color="auto" w:fill="auto"/>
            <w:vAlign w:val="center"/>
            <w:hideMark/>
          </w:tcPr>
          <w:p w:rsidR="0046017B" w:rsidRPr="007F10D9" w:rsidRDefault="007F10D9" w:rsidP="007F10D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РЗ</w:t>
            </w:r>
          </w:p>
        </w:tc>
        <w:tc>
          <w:tcPr>
            <w:tcW w:w="567" w:type="dxa"/>
            <w:shd w:val="clear" w:color="auto" w:fill="auto"/>
            <w:vAlign w:val="center"/>
            <w:hideMark/>
          </w:tcPr>
          <w:p w:rsidR="0046017B" w:rsidRPr="007F10D9" w:rsidRDefault="007F10D9" w:rsidP="00F70266">
            <w:pPr>
              <w:spacing w:after="0" w:line="240" w:lineRule="auto"/>
              <w:ind w:left="-107"/>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ПД</w:t>
            </w:r>
          </w:p>
        </w:tc>
        <w:tc>
          <w:tcPr>
            <w:tcW w:w="1663" w:type="dxa"/>
            <w:shd w:val="clear" w:color="auto" w:fill="auto"/>
            <w:vAlign w:val="center"/>
            <w:hideMark/>
          </w:tcPr>
          <w:p w:rsidR="0046017B" w:rsidRPr="007F10D9" w:rsidRDefault="007F10D9" w:rsidP="007F10D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ЦС</w:t>
            </w:r>
          </w:p>
        </w:tc>
        <w:tc>
          <w:tcPr>
            <w:tcW w:w="645" w:type="dxa"/>
            <w:shd w:val="clear" w:color="auto" w:fill="auto"/>
            <w:vAlign w:val="center"/>
            <w:hideMark/>
          </w:tcPr>
          <w:p w:rsidR="0046017B" w:rsidRPr="007F10D9" w:rsidRDefault="007F10D9" w:rsidP="007F10D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ВР</w:t>
            </w:r>
          </w:p>
        </w:tc>
        <w:tc>
          <w:tcPr>
            <w:tcW w:w="1484" w:type="dxa"/>
            <w:shd w:val="clear" w:color="000000" w:fill="FFFFFF"/>
            <w:vAlign w:val="center"/>
            <w:hideMark/>
          </w:tcPr>
          <w:p w:rsidR="0046017B" w:rsidRDefault="00515CA3" w:rsidP="007F10D9">
            <w:pPr>
              <w:spacing w:after="0" w:line="240" w:lineRule="auto"/>
              <w:jc w:val="center"/>
              <w:rPr>
                <w:rFonts w:ascii="Times New Roman" w:eastAsia="Times New Roman" w:hAnsi="Times New Roman" w:cs="Times New Roman"/>
                <w:color w:val="000000"/>
                <w:sz w:val="26"/>
                <w:szCs w:val="26"/>
                <w:lang w:eastAsia="ru-RU"/>
              </w:rPr>
            </w:pPr>
            <w:r w:rsidRPr="007F10D9">
              <w:rPr>
                <w:rFonts w:ascii="Times New Roman" w:eastAsia="Times New Roman" w:hAnsi="Times New Roman" w:cs="Times New Roman"/>
                <w:color w:val="000000"/>
                <w:sz w:val="26"/>
                <w:szCs w:val="26"/>
                <w:lang w:eastAsia="ru-RU"/>
              </w:rPr>
              <w:t>Сумма</w:t>
            </w:r>
          </w:p>
          <w:p w:rsidR="00ED2973" w:rsidRPr="007F10D9" w:rsidRDefault="00ED2973" w:rsidP="00442C83">
            <w:pPr>
              <w:spacing w:after="0" w:line="240" w:lineRule="auto"/>
              <w:ind w:left="-136"/>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Pr="00442C83">
              <w:rPr>
                <w:rFonts w:ascii="Times New Roman" w:eastAsia="Times New Roman" w:hAnsi="Times New Roman" w:cs="Times New Roman"/>
                <w:color w:val="000000"/>
                <w:sz w:val="24"/>
                <w:szCs w:val="24"/>
                <w:lang w:eastAsia="ru-RU"/>
              </w:rPr>
              <w:t>тыс</w:t>
            </w:r>
            <w:proofErr w:type="gramStart"/>
            <w:r w:rsidRPr="00442C83">
              <w:rPr>
                <w:rFonts w:ascii="Times New Roman" w:eastAsia="Times New Roman" w:hAnsi="Times New Roman" w:cs="Times New Roman"/>
                <w:color w:val="000000"/>
                <w:sz w:val="24"/>
                <w:szCs w:val="24"/>
                <w:lang w:eastAsia="ru-RU"/>
              </w:rPr>
              <w:t>.р</w:t>
            </w:r>
            <w:proofErr w:type="gramEnd"/>
            <w:r w:rsidRPr="00442C83">
              <w:rPr>
                <w:rFonts w:ascii="Times New Roman" w:eastAsia="Times New Roman" w:hAnsi="Times New Roman" w:cs="Times New Roman"/>
                <w:color w:val="000000"/>
                <w:sz w:val="24"/>
                <w:szCs w:val="24"/>
                <w:lang w:eastAsia="ru-RU"/>
              </w:rPr>
              <w:t>ублей)</w:t>
            </w:r>
          </w:p>
        </w:tc>
      </w:tr>
      <w:tr w:rsidR="0046017B" w:rsidRPr="0046017B" w:rsidTr="00612DF7">
        <w:trPr>
          <w:trHeight w:val="540"/>
        </w:trPr>
        <w:tc>
          <w:tcPr>
            <w:tcW w:w="4395" w:type="dxa"/>
            <w:shd w:val="clear" w:color="auto" w:fill="auto"/>
            <w:hideMark/>
          </w:tcPr>
          <w:p w:rsidR="0046017B" w:rsidRPr="00515CA3" w:rsidRDefault="0046017B" w:rsidP="007F10D9">
            <w:pPr>
              <w:spacing w:after="0" w:line="240" w:lineRule="auto"/>
              <w:jc w:val="both"/>
              <w:rPr>
                <w:rFonts w:ascii="Times New Roman" w:eastAsia="Times New Roman" w:hAnsi="Times New Roman" w:cs="Times New Roman"/>
                <w:b/>
                <w:bCs/>
                <w:color w:val="000000"/>
                <w:sz w:val="28"/>
                <w:szCs w:val="28"/>
                <w:lang w:eastAsia="ru-RU"/>
              </w:rPr>
            </w:pPr>
            <w:r w:rsidRPr="00515CA3">
              <w:rPr>
                <w:rFonts w:ascii="Times New Roman" w:eastAsia="Times New Roman" w:hAnsi="Times New Roman" w:cs="Times New Roman"/>
                <w:b/>
                <w:bCs/>
                <w:color w:val="000000"/>
                <w:sz w:val="28"/>
                <w:szCs w:val="28"/>
                <w:lang w:eastAsia="ru-RU"/>
              </w:rPr>
              <w:t>Ад</w:t>
            </w:r>
            <w:r w:rsidR="00515CA3" w:rsidRPr="00515CA3">
              <w:rPr>
                <w:rFonts w:ascii="Times New Roman" w:eastAsia="Times New Roman" w:hAnsi="Times New Roman" w:cs="Times New Roman"/>
                <w:b/>
                <w:bCs/>
                <w:color w:val="000000"/>
                <w:sz w:val="28"/>
                <w:szCs w:val="28"/>
                <w:lang w:eastAsia="ru-RU"/>
              </w:rPr>
              <w:t>министрация городского округа  «Город Йошкар-Ола»</w:t>
            </w:r>
          </w:p>
        </w:tc>
        <w:tc>
          <w:tcPr>
            <w:tcW w:w="708" w:type="dxa"/>
            <w:shd w:val="clear" w:color="auto" w:fill="auto"/>
            <w:noWrap/>
            <w:vAlign w:val="center"/>
            <w:hideMark/>
          </w:tcPr>
          <w:p w:rsidR="0046017B" w:rsidRPr="00515CA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515CA3">
              <w:rPr>
                <w:rFonts w:ascii="Times New Roman" w:eastAsia="Times New Roman" w:hAnsi="Times New Roman" w:cs="Times New Roman"/>
                <w:b/>
                <w:color w:val="000000"/>
                <w:sz w:val="28"/>
                <w:szCs w:val="28"/>
                <w:lang w:eastAsia="ru-RU"/>
              </w:rPr>
              <w:t>900</w:t>
            </w:r>
          </w:p>
        </w:tc>
        <w:tc>
          <w:tcPr>
            <w:tcW w:w="567" w:type="dxa"/>
            <w:shd w:val="clear" w:color="auto" w:fill="auto"/>
            <w:noWrap/>
            <w:vAlign w:val="center"/>
            <w:hideMark/>
          </w:tcPr>
          <w:p w:rsidR="0046017B" w:rsidRPr="00515CA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515CA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515CA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515CA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515CA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515CA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515CA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515CA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515CA3" w:rsidRDefault="0060310D" w:rsidP="00612DF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152 506,9</w:t>
            </w:r>
          </w:p>
        </w:tc>
      </w:tr>
      <w:tr w:rsidR="0046017B" w:rsidRPr="0046017B" w:rsidTr="00612DF7">
        <w:trPr>
          <w:trHeight w:val="162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62 517,9</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57 993,9</w:t>
            </w:r>
          </w:p>
        </w:tc>
      </w:tr>
      <w:tr w:rsidR="0046017B" w:rsidRPr="0046017B" w:rsidTr="00612DF7">
        <w:trPr>
          <w:trHeight w:val="445"/>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44 207,8</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13 506,1</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280,0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Глава  местной администрации (исполнительно-распорядительного органа муниципального  образования)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0740129030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3 101,0</w:t>
            </w:r>
          </w:p>
        </w:tc>
      </w:tr>
      <w:tr w:rsidR="0046017B" w:rsidRPr="0046017B" w:rsidTr="00612DF7">
        <w:trPr>
          <w:trHeight w:val="189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0740129030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3 101,0</w:t>
            </w:r>
          </w:p>
        </w:tc>
      </w:tr>
      <w:tr w:rsidR="0046017B" w:rsidRPr="0046017B" w:rsidTr="00612DF7">
        <w:trPr>
          <w:trHeight w:val="162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Субвенции  на осуществление государственных полномочий по организации и осуществлению  деятельности комиссии по делам несовершеннолетних и защите их прав в  муниципальном образовании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0740270140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804,0</w:t>
            </w:r>
          </w:p>
        </w:tc>
      </w:tr>
      <w:tr w:rsidR="0046017B" w:rsidRPr="0046017B" w:rsidTr="00612DF7">
        <w:trPr>
          <w:trHeight w:val="1012"/>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694,1</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109,9</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Субвенции  на осуществление государственных полномочий по созданию административных  комиссий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0740270260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619,0</w:t>
            </w:r>
          </w:p>
        </w:tc>
      </w:tr>
      <w:tr w:rsidR="0046017B" w:rsidRPr="0046017B" w:rsidTr="00612DF7">
        <w:trPr>
          <w:trHeight w:val="189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0740270260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557,9</w:t>
            </w:r>
          </w:p>
        </w:tc>
      </w:tr>
      <w:tr w:rsidR="0046017B" w:rsidRPr="0046017B" w:rsidTr="00612DF7">
        <w:trPr>
          <w:trHeight w:val="303"/>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 xml:space="preserve">Закупка товаров, работ и услуг для обеспечения государственных </w:t>
            </w:r>
            <w:r w:rsidRPr="0046017B">
              <w:rPr>
                <w:rFonts w:ascii="Times New Roman" w:eastAsia="Times New Roman" w:hAnsi="Times New Roman" w:cs="Times New Roman"/>
                <w:bCs/>
                <w:color w:val="000000"/>
                <w:sz w:val="28"/>
                <w:szCs w:val="28"/>
                <w:lang w:eastAsia="ru-RU"/>
              </w:rPr>
              <w:lastRenderedPageBreak/>
              <w:t>(муниципальных)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lastRenderedPageBreak/>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0740270260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61,1</w:t>
            </w:r>
          </w:p>
        </w:tc>
      </w:tr>
      <w:tr w:rsidR="0046017B" w:rsidRPr="0046017B" w:rsidTr="00612DF7">
        <w:trPr>
          <w:trHeight w:val="30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lastRenderedPageBreak/>
              <w:t>Судебная система</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05</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3,5</w:t>
            </w:r>
          </w:p>
        </w:tc>
      </w:tr>
      <w:tr w:rsidR="0046017B" w:rsidRPr="0046017B" w:rsidTr="00612DF7">
        <w:trPr>
          <w:trHeight w:val="135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9990051200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9990051200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w:t>
            </w:r>
          </w:p>
        </w:tc>
      </w:tr>
      <w:tr w:rsidR="0046017B" w:rsidRPr="0046017B" w:rsidTr="00612DF7">
        <w:trPr>
          <w:trHeight w:val="54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60310D"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15 671,3</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Муниципальная поддержка общественных инициатив и развития институтов гражданского общества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0650128410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157,0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0650128410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157,0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0650128480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383,8</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0650128480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383,8</w:t>
            </w:r>
          </w:p>
        </w:tc>
      </w:tr>
      <w:tr w:rsidR="0046017B" w:rsidRPr="0046017B" w:rsidTr="00612DF7">
        <w:trPr>
          <w:trHeight w:val="135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Финансовая поддержка заинтересованными лицами в целях реализации проектов общественных инициатив основанных на местных инициативах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0650128770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272,0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0650128770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272,0</w:t>
            </w:r>
          </w:p>
        </w:tc>
      </w:tr>
      <w:tr w:rsidR="0046017B" w:rsidRPr="0046017B" w:rsidTr="00612DF7">
        <w:trPr>
          <w:trHeight w:val="548"/>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 xml:space="preserve">Субсидии бюджетам городских округов, городских и сельских поселений на софинансирование проектов и программ развития территорий муниципальных образований в Республике Марий </w:t>
            </w:r>
            <w:r w:rsidRPr="0046017B">
              <w:rPr>
                <w:rFonts w:ascii="Times New Roman" w:eastAsia="Times New Roman" w:hAnsi="Times New Roman" w:cs="Times New Roman"/>
                <w:bCs/>
                <w:color w:val="000000"/>
                <w:sz w:val="28"/>
                <w:szCs w:val="28"/>
                <w:lang w:eastAsia="ru-RU"/>
              </w:rPr>
              <w:lastRenderedPageBreak/>
              <w:t>Эл, основанных на местных инициативах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lastRenderedPageBreak/>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0650170010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2 854,1</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0650170010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2 854,1</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Развитие  муниципальной службы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0710149050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277,5</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0710149050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277,5</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Развитие  муниципальной службы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0710249050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66,5</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0710249050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66,5</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Противодействие  коррупции на территории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0720149090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0720149090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Противодействие  коррупции на территории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0720249090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47,3</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0720249090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47,3</w:t>
            </w:r>
          </w:p>
        </w:tc>
      </w:tr>
      <w:tr w:rsidR="0046017B" w:rsidRPr="0046017B" w:rsidTr="00612DF7">
        <w:trPr>
          <w:trHeight w:val="216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0740270180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0740270180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18,0</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 xml:space="preserve">Муниципальная поддержка общественных инициатив и развития институтов </w:t>
            </w:r>
            <w:proofErr w:type="spellStart"/>
            <w:proofErr w:type="gramStart"/>
            <w:r w:rsidRPr="0046017B">
              <w:rPr>
                <w:rFonts w:ascii="Times New Roman" w:eastAsia="Times New Roman" w:hAnsi="Times New Roman" w:cs="Times New Roman"/>
                <w:bCs/>
                <w:color w:val="000000"/>
                <w:sz w:val="28"/>
                <w:szCs w:val="28"/>
                <w:lang w:eastAsia="ru-RU"/>
              </w:rPr>
              <w:t>гражданс</w:t>
            </w:r>
            <w:r w:rsidR="00612DF7">
              <w:rPr>
                <w:rFonts w:ascii="Times New Roman" w:eastAsia="Times New Roman" w:hAnsi="Times New Roman" w:cs="Times New Roman"/>
                <w:bCs/>
                <w:color w:val="000000"/>
                <w:sz w:val="28"/>
                <w:szCs w:val="28"/>
                <w:lang w:eastAsia="ru-RU"/>
              </w:rPr>
              <w:t>-</w:t>
            </w:r>
            <w:r w:rsidRPr="0046017B">
              <w:rPr>
                <w:rFonts w:ascii="Times New Roman" w:eastAsia="Times New Roman" w:hAnsi="Times New Roman" w:cs="Times New Roman"/>
                <w:bCs/>
                <w:color w:val="000000"/>
                <w:sz w:val="28"/>
                <w:szCs w:val="28"/>
                <w:lang w:eastAsia="ru-RU"/>
              </w:rPr>
              <w:t>кого</w:t>
            </w:r>
            <w:proofErr w:type="spellEnd"/>
            <w:proofErr w:type="gramEnd"/>
            <w:r w:rsidRPr="0046017B">
              <w:rPr>
                <w:rFonts w:ascii="Times New Roman" w:eastAsia="Times New Roman" w:hAnsi="Times New Roman" w:cs="Times New Roman"/>
                <w:bCs/>
                <w:color w:val="000000"/>
                <w:sz w:val="28"/>
                <w:szCs w:val="28"/>
                <w:lang w:eastAsia="ru-RU"/>
              </w:rPr>
              <w:t xml:space="preserve"> общества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0750128410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300,0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0750128410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300,0</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Муниципальная поддержка общественных инициатив и развития институтов общества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0750228410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0750228410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 xml:space="preserve">Муниципальная поддержка общественных инициатив и развития институтов </w:t>
            </w:r>
            <w:proofErr w:type="spellStart"/>
            <w:proofErr w:type="gramStart"/>
            <w:r w:rsidRPr="0046017B">
              <w:rPr>
                <w:rFonts w:ascii="Times New Roman" w:eastAsia="Times New Roman" w:hAnsi="Times New Roman" w:cs="Times New Roman"/>
                <w:bCs/>
                <w:color w:val="000000"/>
                <w:sz w:val="28"/>
                <w:szCs w:val="28"/>
                <w:lang w:eastAsia="ru-RU"/>
              </w:rPr>
              <w:t>гражданс</w:t>
            </w:r>
            <w:r w:rsidR="00612DF7">
              <w:rPr>
                <w:rFonts w:ascii="Times New Roman" w:eastAsia="Times New Roman" w:hAnsi="Times New Roman" w:cs="Times New Roman"/>
                <w:bCs/>
                <w:color w:val="000000"/>
                <w:sz w:val="28"/>
                <w:szCs w:val="28"/>
                <w:lang w:eastAsia="ru-RU"/>
              </w:rPr>
              <w:t>-</w:t>
            </w:r>
            <w:r w:rsidRPr="0046017B">
              <w:rPr>
                <w:rFonts w:ascii="Times New Roman" w:eastAsia="Times New Roman" w:hAnsi="Times New Roman" w:cs="Times New Roman"/>
                <w:bCs/>
                <w:color w:val="000000"/>
                <w:sz w:val="28"/>
                <w:szCs w:val="28"/>
                <w:lang w:eastAsia="ru-RU"/>
              </w:rPr>
              <w:t>кого</w:t>
            </w:r>
            <w:proofErr w:type="spellEnd"/>
            <w:proofErr w:type="gramEnd"/>
            <w:r w:rsidRPr="0046017B">
              <w:rPr>
                <w:rFonts w:ascii="Times New Roman" w:eastAsia="Times New Roman" w:hAnsi="Times New Roman" w:cs="Times New Roman"/>
                <w:bCs/>
                <w:color w:val="000000"/>
                <w:sz w:val="28"/>
                <w:szCs w:val="28"/>
                <w:lang w:eastAsia="ru-RU"/>
              </w:rPr>
              <w:t xml:space="preserve"> общества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0750328410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0750328410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0760249170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17,5</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0760249170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17,5</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0760649170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87,2</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0760649170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87,2</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Судебные  издержки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w:t>
            </w:r>
            <w:r w:rsidR="0060310D">
              <w:rPr>
                <w:rFonts w:ascii="Times New Roman" w:eastAsia="Times New Roman" w:hAnsi="Times New Roman" w:cs="Times New Roman"/>
                <w:bCs/>
                <w:color w:val="000000"/>
                <w:sz w:val="28"/>
                <w:szCs w:val="28"/>
                <w:lang w:eastAsia="ru-RU"/>
              </w:rPr>
              <w:t> </w:t>
            </w:r>
            <w:r w:rsidRPr="0046017B">
              <w:rPr>
                <w:rFonts w:ascii="Times New Roman" w:eastAsia="Times New Roman" w:hAnsi="Times New Roman" w:cs="Times New Roman"/>
                <w:bCs/>
                <w:color w:val="000000"/>
                <w:sz w:val="28"/>
                <w:szCs w:val="28"/>
                <w:lang w:eastAsia="ru-RU"/>
              </w:rPr>
              <w:t>8</w:t>
            </w:r>
            <w:r w:rsidR="0060310D">
              <w:rPr>
                <w:rFonts w:ascii="Times New Roman" w:eastAsia="Times New Roman" w:hAnsi="Times New Roman" w:cs="Times New Roman"/>
                <w:bCs/>
                <w:color w:val="000000"/>
                <w:sz w:val="28"/>
                <w:szCs w:val="28"/>
                <w:lang w:eastAsia="ru-RU"/>
              </w:rPr>
              <w:t>23,4</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w:t>
            </w:r>
            <w:r w:rsidR="0060310D">
              <w:rPr>
                <w:rFonts w:ascii="Times New Roman" w:eastAsia="Times New Roman" w:hAnsi="Times New Roman" w:cs="Times New Roman"/>
                <w:bCs/>
                <w:color w:val="000000"/>
                <w:sz w:val="28"/>
                <w:szCs w:val="28"/>
                <w:lang w:eastAsia="ru-RU"/>
              </w:rPr>
              <w:t> </w:t>
            </w:r>
            <w:r w:rsidRPr="0046017B">
              <w:rPr>
                <w:rFonts w:ascii="Times New Roman" w:eastAsia="Times New Roman" w:hAnsi="Times New Roman" w:cs="Times New Roman"/>
                <w:bCs/>
                <w:color w:val="000000"/>
                <w:sz w:val="28"/>
                <w:szCs w:val="28"/>
                <w:lang w:eastAsia="ru-RU"/>
              </w:rPr>
              <w:t>8</w:t>
            </w:r>
            <w:r w:rsidR="0060310D">
              <w:rPr>
                <w:rFonts w:ascii="Times New Roman" w:eastAsia="Times New Roman" w:hAnsi="Times New Roman" w:cs="Times New Roman"/>
                <w:bCs/>
                <w:color w:val="000000"/>
                <w:sz w:val="28"/>
                <w:szCs w:val="28"/>
                <w:lang w:eastAsia="ru-RU"/>
              </w:rPr>
              <w:t>23,4</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220,0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220,0</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Стипендии  мэра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440,0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2,2</w:t>
            </w:r>
          </w:p>
        </w:tc>
      </w:tr>
      <w:tr w:rsidR="0046017B" w:rsidRPr="0046017B" w:rsidTr="00612DF7">
        <w:trPr>
          <w:trHeight w:val="54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437,8</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Городские  мероприятия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685,0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685,0</w:t>
            </w:r>
          </w:p>
        </w:tc>
      </w:tr>
      <w:tr w:rsidR="0046017B" w:rsidRPr="0046017B" w:rsidTr="00612DF7">
        <w:trPr>
          <w:trHeight w:val="30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Органы юстиции</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03</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9 639,0</w:t>
            </w:r>
          </w:p>
        </w:tc>
      </w:tr>
      <w:tr w:rsidR="0046017B" w:rsidRPr="0046017B" w:rsidTr="00612DF7">
        <w:trPr>
          <w:trHeight w:val="27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0740259300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9 639,0</w:t>
            </w:r>
          </w:p>
        </w:tc>
      </w:tr>
      <w:tr w:rsidR="0046017B" w:rsidRPr="0046017B" w:rsidTr="00612DF7">
        <w:trPr>
          <w:trHeight w:val="189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0740259300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3 527,3</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0740259300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2 917,1</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0740259300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B9207F" w:rsidP="00612DF7">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3 194,6</w:t>
            </w:r>
          </w:p>
        </w:tc>
      </w:tr>
      <w:tr w:rsidR="0046017B" w:rsidRPr="0046017B" w:rsidTr="00612DF7">
        <w:trPr>
          <w:trHeight w:val="108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03</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09</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320,0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Мероприятия по обеспечению мобилизационной готовности экономики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320,0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320,0</w:t>
            </w:r>
          </w:p>
        </w:tc>
      </w:tr>
      <w:tr w:rsidR="0046017B" w:rsidRPr="0046017B" w:rsidTr="00612DF7">
        <w:trPr>
          <w:trHeight w:val="30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Транспорт</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08</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30 100,0</w:t>
            </w:r>
          </w:p>
        </w:tc>
      </w:tr>
      <w:tr w:rsidR="0046017B" w:rsidRPr="0046017B" w:rsidTr="00612DF7">
        <w:trPr>
          <w:trHeight w:val="135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Внедрение и обслуживание мониторинга транспортного обслуживания населения на базе системы спутниковой навигации ГЛОНАСС</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1200128550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334,6</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1200128550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334,6</w:t>
            </w:r>
          </w:p>
        </w:tc>
      </w:tr>
      <w:tr w:rsidR="0046017B" w:rsidRPr="0046017B" w:rsidTr="00612DF7">
        <w:trPr>
          <w:trHeight w:val="162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Изготовление и размещение информационных указателей на остановках общественного транспорта городского округа «Город Йошкар-Ола» со сведениями о маршрутах регулярных перевозок</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1200128560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345,4</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1200128560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345,4</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Субсидирование части затрат перевозчика троллейбусных маршрутов за электроэнергию, потребляемую подвижным составом</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1200328570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26 700,0</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1200328570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26 700,0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Субсидии на компенсацию недополученных доходов в связи с перевозкой льготных категорий граждан</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1200329480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2 720,0</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1200329480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2 720,0</w:t>
            </w:r>
          </w:p>
        </w:tc>
      </w:tr>
      <w:tr w:rsidR="0046017B" w:rsidRPr="0046017B" w:rsidTr="00612DF7">
        <w:trPr>
          <w:trHeight w:val="54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Другие вопросы в области национальной экономики</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12</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1 302,8</w:t>
            </w:r>
          </w:p>
        </w:tc>
      </w:tr>
      <w:tr w:rsidR="0046017B" w:rsidRPr="0046017B" w:rsidTr="00612DF7">
        <w:trPr>
          <w:trHeight w:val="216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0210770060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2,8</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0210770060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2,8</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Субсидии  субъектам малого и среднего предпринимательства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0500149040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1 300,0</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0500149040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1 300,0</w:t>
            </w:r>
          </w:p>
        </w:tc>
      </w:tr>
      <w:tr w:rsidR="0046017B" w:rsidRPr="0046017B" w:rsidTr="00612DF7">
        <w:trPr>
          <w:trHeight w:val="54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Охрана объектов растительного и животного мира и среды их обитания</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06</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400,0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0730149080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0730149080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0730249080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0730249080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150,0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0730349080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0730349080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0730449080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59,0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0730449080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59,0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0730549080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166,0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0730549080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166,0</w:t>
            </w:r>
          </w:p>
        </w:tc>
      </w:tr>
      <w:tr w:rsidR="0046017B" w:rsidRPr="0046017B" w:rsidTr="00612DF7">
        <w:trPr>
          <w:trHeight w:val="30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Пенсионное обеспечение</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12 000,0</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Пенсия  за выслугу лет лицам, замещающим муниципальные должности и муниципальные  должности муниципальной службы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9990010160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12 000,0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9990010160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57,0</w:t>
            </w:r>
          </w:p>
        </w:tc>
      </w:tr>
      <w:tr w:rsidR="0046017B" w:rsidRPr="0046017B" w:rsidTr="00612DF7">
        <w:trPr>
          <w:trHeight w:val="54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9990010160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11 943,0</w:t>
            </w:r>
          </w:p>
        </w:tc>
      </w:tr>
      <w:tr w:rsidR="0046017B" w:rsidRPr="0046017B" w:rsidTr="00612DF7">
        <w:trPr>
          <w:trHeight w:val="30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Социальное обеспечение населения</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20 229,9</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Жилье для молодой семьи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01501R0200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16 666,2</w:t>
            </w:r>
          </w:p>
        </w:tc>
      </w:tr>
      <w:tr w:rsidR="0046017B" w:rsidRPr="0046017B" w:rsidTr="00612DF7">
        <w:trPr>
          <w:trHeight w:val="54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01501R0200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16 666,2</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Обеспечение жильем  молодых семей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0150249120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250,0</w:t>
            </w:r>
          </w:p>
        </w:tc>
      </w:tr>
      <w:tr w:rsidR="0046017B" w:rsidRPr="0046017B" w:rsidTr="00612DF7">
        <w:trPr>
          <w:trHeight w:val="54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0150249120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250,0</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Субсидирование  банковской процентной ставки по кредитам, привлекаемым гражданами на  приобретение жилья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0210210240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2 136,0</w:t>
            </w:r>
          </w:p>
        </w:tc>
      </w:tr>
      <w:tr w:rsidR="0046017B" w:rsidRPr="0046017B" w:rsidTr="00612DF7">
        <w:trPr>
          <w:trHeight w:val="54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0210210240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2 136,0</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Субсидирование  банковской процентной ставки по кредитам, привлекаемым молодыми семьями на  приобретение  жилья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0210228540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537,0</w:t>
            </w:r>
          </w:p>
        </w:tc>
      </w:tr>
      <w:tr w:rsidR="0046017B" w:rsidRPr="0046017B" w:rsidTr="00612DF7">
        <w:trPr>
          <w:trHeight w:val="54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0210228540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537,0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Субвенции на обеспечение жильем граждан, уволенных с военной службы (службы), и приравненных к ним лиц</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0210954850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610,7</w:t>
            </w:r>
          </w:p>
        </w:tc>
      </w:tr>
      <w:tr w:rsidR="0046017B" w:rsidRPr="0046017B" w:rsidTr="00612DF7">
        <w:trPr>
          <w:trHeight w:val="54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0210954850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610,7</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Социальные  выплаты гражданам, имеющим звание «Почетный гражданин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30,0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30,0</w:t>
            </w:r>
          </w:p>
        </w:tc>
      </w:tr>
      <w:tr w:rsidR="0046017B" w:rsidRPr="0046017B" w:rsidTr="00612DF7">
        <w:trPr>
          <w:trHeight w:val="30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Массовый спорт</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322,5</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0650228480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0,9</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0650228480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0,9</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25,7</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25,7</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Мероприятия в области здравоохранения, спорта и физической культуры, туризма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206,3</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206,3</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Профилактика  наркомании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89,6</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89,6</w:t>
            </w:r>
          </w:p>
        </w:tc>
      </w:tr>
      <w:tr w:rsidR="0046017B" w:rsidRPr="0046017B" w:rsidTr="00612DF7">
        <w:trPr>
          <w:trHeight w:val="540"/>
        </w:trPr>
        <w:tc>
          <w:tcPr>
            <w:tcW w:w="4395" w:type="dxa"/>
            <w:shd w:val="clear" w:color="auto" w:fill="auto"/>
            <w:hideMark/>
          </w:tcPr>
          <w:p w:rsidR="0046017B" w:rsidRPr="007F10D9" w:rsidRDefault="0046017B" w:rsidP="007F10D9">
            <w:pPr>
              <w:spacing w:after="0" w:line="240" w:lineRule="auto"/>
              <w:jc w:val="both"/>
              <w:rPr>
                <w:rFonts w:ascii="Times New Roman" w:eastAsia="Times New Roman" w:hAnsi="Times New Roman" w:cs="Times New Roman"/>
                <w:b/>
                <w:bCs/>
                <w:color w:val="000000"/>
                <w:sz w:val="28"/>
                <w:szCs w:val="28"/>
                <w:lang w:eastAsia="ru-RU"/>
              </w:rPr>
            </w:pPr>
            <w:r w:rsidRPr="007F10D9">
              <w:rPr>
                <w:rFonts w:ascii="Times New Roman" w:eastAsia="Times New Roman" w:hAnsi="Times New Roman" w:cs="Times New Roman"/>
                <w:b/>
                <w:bCs/>
                <w:color w:val="000000"/>
                <w:sz w:val="28"/>
                <w:szCs w:val="28"/>
                <w:lang w:eastAsia="ru-RU"/>
              </w:rPr>
              <w:t>Собрани</w:t>
            </w:r>
            <w:r w:rsidR="007F10D9">
              <w:rPr>
                <w:rFonts w:ascii="Times New Roman" w:eastAsia="Times New Roman" w:hAnsi="Times New Roman" w:cs="Times New Roman"/>
                <w:b/>
                <w:bCs/>
                <w:color w:val="000000"/>
                <w:sz w:val="28"/>
                <w:szCs w:val="28"/>
                <w:lang w:eastAsia="ru-RU"/>
              </w:rPr>
              <w:t>е депутатов  городского округа «Город Йошкар-Ола»</w:t>
            </w:r>
          </w:p>
        </w:tc>
        <w:tc>
          <w:tcPr>
            <w:tcW w:w="708" w:type="dxa"/>
            <w:shd w:val="clear" w:color="auto" w:fill="auto"/>
            <w:noWrap/>
            <w:vAlign w:val="center"/>
            <w:hideMark/>
          </w:tcPr>
          <w:p w:rsidR="0046017B" w:rsidRPr="007F10D9"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7F10D9">
              <w:rPr>
                <w:rFonts w:ascii="Times New Roman" w:eastAsia="Times New Roman" w:hAnsi="Times New Roman" w:cs="Times New Roman"/>
                <w:b/>
                <w:color w:val="000000"/>
                <w:sz w:val="28"/>
                <w:szCs w:val="28"/>
                <w:lang w:eastAsia="ru-RU"/>
              </w:rPr>
              <w:t>901</w:t>
            </w:r>
          </w:p>
        </w:tc>
        <w:tc>
          <w:tcPr>
            <w:tcW w:w="567" w:type="dxa"/>
            <w:shd w:val="clear" w:color="auto" w:fill="auto"/>
            <w:noWrap/>
            <w:vAlign w:val="center"/>
            <w:hideMark/>
          </w:tcPr>
          <w:p w:rsidR="0046017B" w:rsidRPr="007F10D9"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7F10D9">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7F10D9"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7F10D9">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7F10D9"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7F10D9">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7F10D9">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7F10D9">
              <w:rPr>
                <w:rFonts w:ascii="Times New Roman" w:eastAsia="Times New Roman" w:hAnsi="Times New Roman" w:cs="Times New Roman"/>
                <w:b/>
                <w:bCs/>
                <w:color w:val="000000"/>
                <w:sz w:val="28"/>
                <w:szCs w:val="28"/>
                <w:lang w:eastAsia="ru-RU"/>
              </w:rPr>
              <w:t>11 093,0</w:t>
            </w:r>
          </w:p>
        </w:tc>
      </w:tr>
      <w:tr w:rsidR="0046017B" w:rsidRPr="0046017B" w:rsidTr="00612DF7">
        <w:trPr>
          <w:trHeight w:val="108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2 066,7</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Глава  муниципального образования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2 066,7</w:t>
            </w:r>
          </w:p>
        </w:tc>
      </w:tr>
      <w:tr w:rsidR="0046017B" w:rsidRPr="0046017B" w:rsidTr="00612DF7">
        <w:trPr>
          <w:trHeight w:val="189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2 066,7</w:t>
            </w:r>
          </w:p>
        </w:tc>
      </w:tr>
      <w:tr w:rsidR="0046017B" w:rsidRPr="0046017B" w:rsidTr="00612DF7">
        <w:trPr>
          <w:trHeight w:val="135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7 966,3</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7 247,8</w:t>
            </w:r>
          </w:p>
        </w:tc>
      </w:tr>
      <w:tr w:rsidR="0046017B" w:rsidRPr="0046017B" w:rsidTr="00612DF7">
        <w:trPr>
          <w:trHeight w:val="189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5 418,8</w:t>
            </w:r>
          </w:p>
        </w:tc>
      </w:tr>
      <w:tr w:rsidR="0046017B" w:rsidRPr="0046017B" w:rsidTr="00612DF7">
        <w:trPr>
          <w:trHeight w:val="269"/>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1 707,6</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121,4</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 xml:space="preserve">Депутаты (члены) </w:t>
            </w:r>
            <w:proofErr w:type="spellStart"/>
            <w:proofErr w:type="gramStart"/>
            <w:r w:rsidRPr="0046017B">
              <w:rPr>
                <w:rFonts w:ascii="Times New Roman" w:eastAsia="Times New Roman" w:hAnsi="Times New Roman" w:cs="Times New Roman"/>
                <w:bCs/>
                <w:color w:val="000000"/>
                <w:sz w:val="28"/>
                <w:szCs w:val="28"/>
                <w:lang w:eastAsia="ru-RU"/>
              </w:rPr>
              <w:t>законодатель</w:t>
            </w:r>
            <w:r w:rsidR="00612DF7">
              <w:rPr>
                <w:rFonts w:ascii="Times New Roman" w:eastAsia="Times New Roman" w:hAnsi="Times New Roman" w:cs="Times New Roman"/>
                <w:bCs/>
                <w:color w:val="000000"/>
                <w:sz w:val="28"/>
                <w:szCs w:val="28"/>
                <w:lang w:eastAsia="ru-RU"/>
              </w:rPr>
              <w:t>-</w:t>
            </w:r>
            <w:r w:rsidRPr="0046017B">
              <w:rPr>
                <w:rFonts w:ascii="Times New Roman" w:eastAsia="Times New Roman" w:hAnsi="Times New Roman" w:cs="Times New Roman"/>
                <w:bCs/>
                <w:color w:val="000000"/>
                <w:sz w:val="28"/>
                <w:szCs w:val="28"/>
                <w:lang w:eastAsia="ru-RU"/>
              </w:rPr>
              <w:t>ного</w:t>
            </w:r>
            <w:proofErr w:type="spellEnd"/>
            <w:proofErr w:type="gramEnd"/>
            <w:r w:rsidRPr="0046017B">
              <w:rPr>
                <w:rFonts w:ascii="Times New Roman" w:eastAsia="Times New Roman" w:hAnsi="Times New Roman" w:cs="Times New Roman"/>
                <w:bCs/>
                <w:color w:val="000000"/>
                <w:sz w:val="28"/>
                <w:szCs w:val="28"/>
                <w:lang w:eastAsia="ru-RU"/>
              </w:rPr>
              <w:t xml:space="preserve"> органа государственной власти и представительных органов муниципальных образований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718,5</w:t>
            </w:r>
          </w:p>
        </w:tc>
      </w:tr>
      <w:tr w:rsidR="0046017B" w:rsidRPr="0046017B" w:rsidTr="00612DF7">
        <w:trPr>
          <w:trHeight w:val="189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9010029050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718,5</w:t>
            </w:r>
          </w:p>
        </w:tc>
      </w:tr>
      <w:tr w:rsidR="0046017B" w:rsidRPr="0046017B" w:rsidTr="00612DF7">
        <w:trPr>
          <w:trHeight w:val="54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1 060,0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Городские  мероприятия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60,0</w:t>
            </w:r>
          </w:p>
        </w:tc>
      </w:tr>
      <w:tr w:rsidR="0046017B" w:rsidRPr="0046017B" w:rsidTr="00612DF7">
        <w:trPr>
          <w:trHeight w:val="54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Взносы  в Совет муниципальных образований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890,0</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890,0</w:t>
            </w:r>
          </w:p>
        </w:tc>
      </w:tr>
      <w:tr w:rsidR="0046017B" w:rsidRPr="0046017B" w:rsidTr="00612DF7">
        <w:trPr>
          <w:trHeight w:val="30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Внешняя  проверка бюджета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90,0</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90,0</w:t>
            </w:r>
          </w:p>
        </w:tc>
      </w:tr>
      <w:tr w:rsidR="0046017B" w:rsidRPr="0046017B" w:rsidTr="00612DF7">
        <w:trPr>
          <w:trHeight w:val="810"/>
        </w:trPr>
        <w:tc>
          <w:tcPr>
            <w:tcW w:w="4395" w:type="dxa"/>
            <w:shd w:val="clear" w:color="auto" w:fill="auto"/>
            <w:hideMark/>
          </w:tcPr>
          <w:p w:rsidR="0046017B" w:rsidRPr="00EA2493" w:rsidRDefault="0046017B" w:rsidP="007F10D9">
            <w:pPr>
              <w:spacing w:after="0" w:line="240" w:lineRule="auto"/>
              <w:jc w:val="both"/>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lastRenderedPageBreak/>
              <w:t>Семеновское территориальное управление ад</w:t>
            </w:r>
            <w:r w:rsidR="00EA2493">
              <w:rPr>
                <w:rFonts w:ascii="Times New Roman" w:eastAsia="Times New Roman" w:hAnsi="Times New Roman" w:cs="Times New Roman"/>
                <w:b/>
                <w:bCs/>
                <w:color w:val="000000"/>
                <w:sz w:val="28"/>
                <w:szCs w:val="28"/>
                <w:lang w:eastAsia="ru-RU"/>
              </w:rPr>
              <w:t>министрации городского округа  «Город Йошкар-Ола»</w:t>
            </w:r>
          </w:p>
        </w:tc>
        <w:tc>
          <w:tcPr>
            <w:tcW w:w="708"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902</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4 382,1</w:t>
            </w:r>
          </w:p>
        </w:tc>
      </w:tr>
      <w:tr w:rsidR="0046017B" w:rsidRPr="0046017B" w:rsidTr="00612DF7">
        <w:trPr>
          <w:trHeight w:val="395"/>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902</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3 811,0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9020029020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3 811,0</w:t>
            </w:r>
          </w:p>
        </w:tc>
      </w:tr>
      <w:tr w:rsidR="0046017B" w:rsidRPr="0046017B" w:rsidTr="00612DF7">
        <w:trPr>
          <w:trHeight w:val="189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2 727,4</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948,3</w:t>
            </w:r>
          </w:p>
        </w:tc>
      </w:tr>
      <w:tr w:rsidR="0046017B" w:rsidRPr="0046017B" w:rsidTr="00612DF7">
        <w:trPr>
          <w:trHeight w:val="30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135,3</w:t>
            </w:r>
          </w:p>
        </w:tc>
      </w:tr>
      <w:tr w:rsidR="0046017B" w:rsidRPr="0046017B" w:rsidTr="00612DF7">
        <w:trPr>
          <w:trHeight w:val="540"/>
        </w:trPr>
        <w:tc>
          <w:tcPr>
            <w:tcW w:w="4395" w:type="dxa"/>
            <w:shd w:val="clear" w:color="auto" w:fill="auto"/>
            <w:hideMark/>
          </w:tcPr>
          <w:p w:rsidR="0046017B" w:rsidRPr="007F10D9"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Другие общегосударственные вопросы</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902</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14,0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14,0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14,0</w:t>
            </w:r>
          </w:p>
        </w:tc>
      </w:tr>
      <w:tr w:rsidR="0046017B" w:rsidRPr="0046017B" w:rsidTr="00612DF7">
        <w:trPr>
          <w:trHeight w:val="54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Другие вопросы в области национальной экономики</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902</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12</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200,0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Мероприятия по землеустройству и землепользованию</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0810629660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0810629660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30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Благоустройство</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902</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355,0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Благоустройство территории Семеновского 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0630628750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355,0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0630628750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355,0</w:t>
            </w:r>
          </w:p>
        </w:tc>
      </w:tr>
      <w:tr w:rsidR="0046017B" w:rsidRPr="0046017B" w:rsidTr="00612DF7">
        <w:trPr>
          <w:trHeight w:val="30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Социальное обеспечение населения</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902</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10</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2,1</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Социальные  выплаты на возмещение части процентной ставки по кредитам, привлекаемым на  газификацию индивидуального жилья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0210510250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1,7</w:t>
            </w:r>
          </w:p>
        </w:tc>
      </w:tr>
      <w:tr w:rsidR="0046017B" w:rsidRPr="0046017B" w:rsidTr="00612DF7">
        <w:trPr>
          <w:trHeight w:val="54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0210510250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1,7</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Социальные выплаты на возмещение части процентной ставки по кредитам, привлекаемые гражданами на водоснабжение индивидуального жилья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0210610260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0,4</w:t>
            </w:r>
          </w:p>
        </w:tc>
      </w:tr>
      <w:tr w:rsidR="0046017B" w:rsidRPr="0046017B" w:rsidTr="00612DF7">
        <w:trPr>
          <w:trHeight w:val="54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0210610260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0,4</w:t>
            </w:r>
          </w:p>
        </w:tc>
      </w:tr>
      <w:tr w:rsidR="0046017B" w:rsidRPr="0046017B" w:rsidTr="00612DF7">
        <w:trPr>
          <w:trHeight w:val="1080"/>
        </w:trPr>
        <w:tc>
          <w:tcPr>
            <w:tcW w:w="4395" w:type="dxa"/>
            <w:shd w:val="clear" w:color="auto" w:fill="auto"/>
            <w:hideMark/>
          </w:tcPr>
          <w:p w:rsidR="0046017B" w:rsidRPr="00EA2493" w:rsidRDefault="00EA2493" w:rsidP="007F10D9">
            <w:pPr>
              <w:spacing w:after="0" w:line="240" w:lineRule="auto"/>
              <w:jc w:val="both"/>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 xml:space="preserve">  К</w:t>
            </w:r>
            <w:r w:rsidR="0046017B" w:rsidRPr="00EA2493">
              <w:rPr>
                <w:rFonts w:ascii="Times New Roman" w:eastAsia="Times New Roman" w:hAnsi="Times New Roman" w:cs="Times New Roman"/>
                <w:b/>
                <w:bCs/>
                <w:color w:val="000000"/>
                <w:sz w:val="28"/>
                <w:szCs w:val="28"/>
                <w:lang w:eastAsia="ru-RU"/>
              </w:rPr>
              <w:t>омитет по управлению муниципальным имуществом ад</w:t>
            </w:r>
            <w:r>
              <w:rPr>
                <w:rFonts w:ascii="Times New Roman" w:eastAsia="Times New Roman" w:hAnsi="Times New Roman" w:cs="Times New Roman"/>
                <w:b/>
                <w:bCs/>
                <w:color w:val="000000"/>
                <w:sz w:val="28"/>
                <w:szCs w:val="28"/>
                <w:lang w:eastAsia="ru-RU"/>
              </w:rPr>
              <w:t>министрации городского округа  «Город Йошкар-Ола»</w:t>
            </w:r>
          </w:p>
        </w:tc>
        <w:tc>
          <w:tcPr>
            <w:tcW w:w="708"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903</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144 816,7</w:t>
            </w:r>
          </w:p>
        </w:tc>
      </w:tr>
      <w:tr w:rsidR="0046017B" w:rsidRPr="0046017B" w:rsidTr="00612DF7">
        <w:trPr>
          <w:trHeight w:val="162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903</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20 141,8</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0820129020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20 141,8</w:t>
            </w:r>
          </w:p>
        </w:tc>
      </w:tr>
      <w:tr w:rsidR="0046017B" w:rsidRPr="0046017B" w:rsidTr="00612DF7">
        <w:trPr>
          <w:trHeight w:val="189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17 147,8</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2 907,0</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87,0</w:t>
            </w:r>
          </w:p>
        </w:tc>
      </w:tr>
      <w:tr w:rsidR="0046017B" w:rsidRPr="0046017B" w:rsidTr="00612DF7">
        <w:trPr>
          <w:trHeight w:val="54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903</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40 117,9</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Распоряжение муниципальным имуществом, его содержание и обслуживание</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0810128380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6 164,5</w:t>
            </w:r>
          </w:p>
        </w:tc>
      </w:tr>
      <w:tr w:rsidR="0046017B" w:rsidRPr="0046017B" w:rsidTr="00612DF7">
        <w:trPr>
          <w:trHeight w:val="367"/>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0810128380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5 724,5</w:t>
            </w:r>
          </w:p>
        </w:tc>
      </w:tr>
      <w:tr w:rsidR="0046017B" w:rsidRPr="0046017B" w:rsidTr="00612DF7">
        <w:trPr>
          <w:trHeight w:val="300"/>
        </w:trPr>
        <w:tc>
          <w:tcPr>
            <w:tcW w:w="4395" w:type="dxa"/>
            <w:shd w:val="clear" w:color="auto" w:fill="auto"/>
            <w:hideMark/>
          </w:tcPr>
          <w:p w:rsidR="0046017B" w:rsidRPr="0046017B" w:rsidRDefault="00EA2493" w:rsidP="007F10D9">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0810128380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440,0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Снос объектов недвижимости имущества казны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0810228700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4 735,6</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0810228700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4 735,6</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 xml:space="preserve">Проведение аудита </w:t>
            </w:r>
            <w:proofErr w:type="spellStart"/>
            <w:proofErr w:type="gramStart"/>
            <w:r w:rsidR="0046017B" w:rsidRPr="0046017B">
              <w:rPr>
                <w:rFonts w:ascii="Times New Roman" w:eastAsia="Times New Roman" w:hAnsi="Times New Roman" w:cs="Times New Roman"/>
                <w:bCs/>
                <w:color w:val="000000"/>
                <w:sz w:val="28"/>
                <w:szCs w:val="28"/>
                <w:lang w:eastAsia="ru-RU"/>
              </w:rPr>
              <w:t>муниципаль</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ных</w:t>
            </w:r>
            <w:proofErr w:type="spellEnd"/>
            <w:proofErr w:type="gramEnd"/>
            <w:r w:rsidR="0046017B" w:rsidRPr="0046017B">
              <w:rPr>
                <w:rFonts w:ascii="Times New Roman" w:eastAsia="Times New Roman" w:hAnsi="Times New Roman" w:cs="Times New Roman"/>
                <w:bCs/>
                <w:color w:val="000000"/>
                <w:sz w:val="28"/>
                <w:szCs w:val="28"/>
                <w:lang w:eastAsia="ru-RU"/>
              </w:rPr>
              <w:t xml:space="preserve"> предприятий и компаний с муниципальным участием</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0810328710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112,0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0810328710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112,0</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Оценка недвижимости, признание прав и регулирование отношений по государственной и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0810429140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467,1</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0810429140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467,1</w:t>
            </w:r>
          </w:p>
        </w:tc>
      </w:tr>
      <w:tr w:rsidR="0046017B" w:rsidRPr="0046017B" w:rsidTr="00612DF7">
        <w:trPr>
          <w:trHeight w:val="30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Приобретение имущества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0810529960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28 394,1</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0810529960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28 394,1</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Финансовое обеспечение МБУ "Центр земельных и имущественных отношений"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0830128590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168,4</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0830128590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168,4</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76,2</w:t>
            </w:r>
          </w:p>
        </w:tc>
      </w:tr>
      <w:tr w:rsidR="0046017B" w:rsidRPr="0046017B" w:rsidTr="00612DF7">
        <w:trPr>
          <w:trHeight w:val="810"/>
        </w:trPr>
        <w:tc>
          <w:tcPr>
            <w:tcW w:w="4395" w:type="dxa"/>
            <w:shd w:val="clear" w:color="auto" w:fill="auto"/>
            <w:hideMark/>
          </w:tcPr>
          <w:p w:rsidR="0046017B" w:rsidRPr="0046017B" w:rsidRDefault="0046017B" w:rsidP="0056119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76,2</w:t>
            </w:r>
          </w:p>
        </w:tc>
      </w:tr>
      <w:tr w:rsidR="0046017B" w:rsidRPr="0046017B" w:rsidTr="00612DF7">
        <w:trPr>
          <w:trHeight w:val="30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Транспорт</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903</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08</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40 980,0</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Трансферты на поддержку городского наземного электрического транспорта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1200327350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40 980,0</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1200327350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40 980,0</w:t>
            </w:r>
          </w:p>
        </w:tc>
      </w:tr>
      <w:tr w:rsidR="0046017B" w:rsidRPr="0046017B" w:rsidTr="00612DF7">
        <w:trPr>
          <w:trHeight w:val="54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Другие вопросы в области национальной экономики</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903</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12</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1 168,9</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Мероприятия по землеустройству и землепользованию</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0810629660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1 168,9</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0810629660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1 168,9</w:t>
            </w:r>
          </w:p>
        </w:tc>
      </w:tr>
      <w:tr w:rsidR="0046017B" w:rsidRPr="0046017B" w:rsidTr="00612DF7">
        <w:trPr>
          <w:trHeight w:val="30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Жилищное хозяйство</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903</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42 408,1</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Субсидии на возмещение затрат по установке коллективных (общедомовых) и индивидуальных приборов учета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0660229380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9 121,6</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0660229380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9 121,6</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Приобретение и установка индивидуальных приборов учета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0660629770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6,5</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0660629770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6,5</w:t>
            </w:r>
          </w:p>
        </w:tc>
      </w:tr>
      <w:tr w:rsidR="0046017B" w:rsidRPr="0046017B" w:rsidTr="00612DF7">
        <w:trPr>
          <w:trHeight w:val="135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 xml:space="preserve">Уплата взносов на капитальный ремонт общего имущества в многоквартирных домах собственником жилого </w:t>
            </w:r>
            <w:proofErr w:type="spellStart"/>
            <w:proofErr w:type="gramStart"/>
            <w:r w:rsidR="0046017B" w:rsidRPr="0046017B">
              <w:rPr>
                <w:rFonts w:ascii="Times New Roman" w:eastAsia="Times New Roman" w:hAnsi="Times New Roman" w:cs="Times New Roman"/>
                <w:bCs/>
                <w:color w:val="000000"/>
                <w:sz w:val="28"/>
                <w:szCs w:val="28"/>
                <w:lang w:eastAsia="ru-RU"/>
              </w:rPr>
              <w:t>помеще</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ния</w:t>
            </w:r>
            <w:proofErr w:type="spellEnd"/>
            <w:proofErr w:type="gramEnd"/>
            <w:r w:rsidR="0046017B" w:rsidRPr="0046017B">
              <w:rPr>
                <w:rFonts w:ascii="Times New Roman" w:eastAsia="Times New Roman" w:hAnsi="Times New Roman" w:cs="Times New Roman"/>
                <w:bCs/>
                <w:color w:val="000000"/>
                <w:sz w:val="28"/>
                <w:szCs w:val="28"/>
                <w:lang w:eastAsia="ru-RU"/>
              </w:rPr>
              <w:t xml:space="preserve"> многоквартирного дома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0810228610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33 280,0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0810228610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33 280,0</w:t>
            </w:r>
          </w:p>
        </w:tc>
      </w:tr>
      <w:tr w:rsidR="0046017B" w:rsidRPr="0046017B" w:rsidTr="00612DF7">
        <w:trPr>
          <w:trHeight w:val="810"/>
        </w:trPr>
        <w:tc>
          <w:tcPr>
            <w:tcW w:w="4395" w:type="dxa"/>
            <w:shd w:val="clear" w:color="auto" w:fill="auto"/>
            <w:hideMark/>
          </w:tcPr>
          <w:p w:rsidR="0046017B" w:rsidRPr="00EA2493" w:rsidRDefault="00EA2493" w:rsidP="007F10D9">
            <w:pPr>
              <w:spacing w:after="0" w:line="240" w:lineRule="auto"/>
              <w:jc w:val="both"/>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 xml:space="preserve">  У</w:t>
            </w:r>
            <w:r w:rsidR="0046017B" w:rsidRPr="00EA2493">
              <w:rPr>
                <w:rFonts w:ascii="Times New Roman" w:eastAsia="Times New Roman" w:hAnsi="Times New Roman" w:cs="Times New Roman"/>
                <w:b/>
                <w:bCs/>
                <w:color w:val="000000"/>
                <w:sz w:val="28"/>
                <w:szCs w:val="28"/>
                <w:lang w:eastAsia="ru-RU"/>
              </w:rPr>
              <w:t>правление архитектуры и градостроительства а</w:t>
            </w:r>
            <w:r>
              <w:rPr>
                <w:rFonts w:ascii="Times New Roman" w:eastAsia="Times New Roman" w:hAnsi="Times New Roman" w:cs="Times New Roman"/>
                <w:b/>
                <w:bCs/>
                <w:color w:val="000000"/>
                <w:sz w:val="28"/>
                <w:szCs w:val="28"/>
                <w:lang w:eastAsia="ru-RU"/>
              </w:rPr>
              <w:t>дминистрации городского округа «Город Йошкар-Ола»</w:t>
            </w:r>
          </w:p>
        </w:tc>
        <w:tc>
          <w:tcPr>
            <w:tcW w:w="708"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904</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7 866,3</w:t>
            </w:r>
          </w:p>
        </w:tc>
      </w:tr>
      <w:tr w:rsidR="0046017B" w:rsidRPr="0046017B" w:rsidTr="00612DF7">
        <w:trPr>
          <w:trHeight w:val="303"/>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0046017B" w:rsidRPr="007F10D9">
              <w:rPr>
                <w:rFonts w:ascii="Times New Roman" w:eastAsia="Times New Roman" w:hAnsi="Times New Roman" w:cs="Times New Roman"/>
                <w:b/>
                <w:bCs/>
                <w:i/>
                <w:color w:val="000000"/>
                <w:sz w:val="28"/>
                <w:szCs w:val="28"/>
                <w:lang w:eastAsia="ru-RU"/>
              </w:rPr>
              <w:lastRenderedPageBreak/>
              <w:t>Федерации, местных администраций</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lastRenderedPageBreak/>
              <w:t>904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7 842,3</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0220129020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7 842,3</w:t>
            </w:r>
          </w:p>
        </w:tc>
      </w:tr>
      <w:tr w:rsidR="0046017B" w:rsidRPr="0046017B" w:rsidTr="00612DF7">
        <w:trPr>
          <w:trHeight w:val="189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7 275,1</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565,2</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w:t>
            </w:r>
          </w:p>
        </w:tc>
      </w:tr>
      <w:tr w:rsidR="0046017B" w:rsidRPr="0046017B" w:rsidTr="00612DF7">
        <w:trPr>
          <w:trHeight w:val="54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24,0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24,0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24,0</w:t>
            </w:r>
          </w:p>
        </w:tc>
      </w:tr>
      <w:tr w:rsidR="0046017B" w:rsidRPr="0046017B" w:rsidTr="00612DF7">
        <w:trPr>
          <w:trHeight w:val="810"/>
        </w:trPr>
        <w:tc>
          <w:tcPr>
            <w:tcW w:w="4395" w:type="dxa"/>
            <w:shd w:val="clear" w:color="auto" w:fill="auto"/>
            <w:hideMark/>
          </w:tcPr>
          <w:p w:rsidR="0046017B" w:rsidRPr="00EA2493" w:rsidRDefault="0046017B" w:rsidP="007F10D9">
            <w:pPr>
              <w:spacing w:after="0" w:line="240" w:lineRule="auto"/>
              <w:jc w:val="both"/>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 xml:space="preserve">  Мун</w:t>
            </w:r>
            <w:r w:rsidR="00EA2493">
              <w:rPr>
                <w:rFonts w:ascii="Times New Roman" w:eastAsia="Times New Roman" w:hAnsi="Times New Roman" w:cs="Times New Roman"/>
                <w:b/>
                <w:bCs/>
                <w:color w:val="000000"/>
                <w:sz w:val="28"/>
                <w:szCs w:val="28"/>
                <w:lang w:eastAsia="ru-RU"/>
              </w:rPr>
              <w:t>иципальное казенное учреждение «</w:t>
            </w:r>
            <w:r w:rsidR="007F10D9">
              <w:rPr>
                <w:rFonts w:ascii="Times New Roman" w:eastAsia="Times New Roman" w:hAnsi="Times New Roman" w:cs="Times New Roman"/>
                <w:b/>
                <w:bCs/>
                <w:color w:val="000000"/>
                <w:sz w:val="28"/>
                <w:szCs w:val="28"/>
                <w:lang w:eastAsia="ru-RU"/>
              </w:rPr>
              <w:t>Дирекция муниципального заказа»</w:t>
            </w:r>
            <w:r w:rsidRPr="00EA2493">
              <w:rPr>
                <w:rFonts w:ascii="Times New Roman" w:eastAsia="Times New Roman" w:hAnsi="Times New Roman" w:cs="Times New Roman"/>
                <w:b/>
                <w:bCs/>
                <w:color w:val="000000"/>
                <w:sz w:val="28"/>
                <w:szCs w:val="28"/>
                <w:lang w:eastAsia="ru-RU"/>
              </w:rPr>
              <w:t xml:space="preserve"> горо</w:t>
            </w:r>
            <w:r w:rsidR="007F10D9">
              <w:rPr>
                <w:rFonts w:ascii="Times New Roman" w:eastAsia="Times New Roman" w:hAnsi="Times New Roman" w:cs="Times New Roman"/>
                <w:b/>
                <w:bCs/>
                <w:color w:val="000000"/>
                <w:sz w:val="28"/>
                <w:szCs w:val="28"/>
                <w:lang w:eastAsia="ru-RU"/>
              </w:rPr>
              <w:t>дского округа «</w:t>
            </w:r>
            <w:r w:rsidR="00EA2493">
              <w:rPr>
                <w:rFonts w:ascii="Times New Roman" w:eastAsia="Times New Roman" w:hAnsi="Times New Roman" w:cs="Times New Roman"/>
                <w:b/>
                <w:bCs/>
                <w:color w:val="000000"/>
                <w:sz w:val="28"/>
                <w:szCs w:val="28"/>
                <w:lang w:eastAsia="ru-RU"/>
              </w:rPr>
              <w:t>Город Йошкар-Ола»</w:t>
            </w:r>
          </w:p>
        </w:tc>
        <w:tc>
          <w:tcPr>
            <w:tcW w:w="708"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905</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160 326,5</w:t>
            </w:r>
          </w:p>
        </w:tc>
      </w:tr>
      <w:tr w:rsidR="0046017B" w:rsidRPr="0046017B" w:rsidTr="00612DF7">
        <w:trPr>
          <w:trHeight w:val="54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18 650,6</w:t>
            </w:r>
          </w:p>
        </w:tc>
      </w:tr>
      <w:tr w:rsidR="0046017B" w:rsidRPr="0046017B" w:rsidTr="00612DF7">
        <w:trPr>
          <w:trHeight w:val="30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Приобретение имущества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0810529960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3 830,1</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0810529960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3 830,1</w:t>
            </w:r>
          </w:p>
        </w:tc>
      </w:tr>
      <w:tr w:rsidR="0046017B" w:rsidRPr="0046017B" w:rsidTr="00612DF7">
        <w:trPr>
          <w:trHeight w:val="30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Судебные  издержки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627,0</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627,0</w:t>
            </w:r>
          </w:p>
        </w:tc>
      </w:tr>
      <w:tr w:rsidR="0046017B" w:rsidRPr="0046017B" w:rsidTr="00612DF7">
        <w:trPr>
          <w:trHeight w:val="30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Городские  мероприятия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250,9</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9990028230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250,9</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Обеспечение  деятельности МКУ «Дирекция муниципального заказа»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5 298,3</w:t>
            </w:r>
          </w:p>
        </w:tc>
      </w:tr>
      <w:tr w:rsidR="0046017B" w:rsidRPr="0046017B" w:rsidTr="00612DF7">
        <w:trPr>
          <w:trHeight w:val="189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4 245,7</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951,9</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100,7</w:t>
            </w:r>
          </w:p>
        </w:tc>
      </w:tr>
      <w:tr w:rsidR="0046017B" w:rsidRPr="0046017B" w:rsidTr="00612DF7">
        <w:trPr>
          <w:trHeight w:val="30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Ремонт нежилых  помещений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9990028530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8 644,3</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9990028530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8 644,3</w:t>
            </w:r>
          </w:p>
        </w:tc>
      </w:tr>
      <w:tr w:rsidR="0046017B" w:rsidRPr="0046017B" w:rsidTr="00612DF7">
        <w:trPr>
          <w:trHeight w:val="54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Дорожное хозяйство (дорожные фонды)</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09</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97 071,7</w:t>
            </w:r>
          </w:p>
        </w:tc>
      </w:tr>
      <w:tr w:rsidR="0046017B" w:rsidRPr="0046017B" w:rsidTr="00612DF7">
        <w:trPr>
          <w:trHeight w:val="162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бюджета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0610128510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488,0</w:t>
            </w:r>
          </w:p>
        </w:tc>
      </w:tr>
      <w:tr w:rsidR="0046017B" w:rsidRPr="0046017B" w:rsidTr="00612DF7">
        <w:trPr>
          <w:trHeight w:val="108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0610128510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488,0</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 xml:space="preserve">Ремонт автомобильных дорог общего пользования местного </w:t>
            </w:r>
            <w:r w:rsidR="00B561C7">
              <w:rPr>
                <w:rFonts w:ascii="Times New Roman" w:eastAsia="Times New Roman" w:hAnsi="Times New Roman" w:cs="Times New Roman"/>
                <w:bCs/>
                <w:color w:val="000000"/>
                <w:sz w:val="28"/>
                <w:szCs w:val="28"/>
                <w:lang w:eastAsia="ru-RU"/>
              </w:rPr>
              <w:t>значения</w:t>
            </w:r>
            <w:r w:rsidR="0046017B" w:rsidRPr="0046017B">
              <w:rPr>
                <w:rFonts w:ascii="Times New Roman" w:eastAsia="Times New Roman" w:hAnsi="Times New Roman" w:cs="Times New Roman"/>
                <w:bCs/>
                <w:color w:val="000000"/>
                <w:sz w:val="28"/>
                <w:szCs w:val="28"/>
                <w:lang w:eastAsia="ru-RU"/>
              </w:rPr>
              <w:t xml:space="preserve"> за счет средств </w:t>
            </w:r>
            <w:proofErr w:type="spellStart"/>
            <w:proofErr w:type="gramStart"/>
            <w:r w:rsidR="0046017B" w:rsidRPr="0046017B">
              <w:rPr>
                <w:rFonts w:ascii="Times New Roman" w:eastAsia="Times New Roman" w:hAnsi="Times New Roman" w:cs="Times New Roman"/>
                <w:bCs/>
                <w:color w:val="000000"/>
                <w:sz w:val="28"/>
                <w:szCs w:val="28"/>
                <w:lang w:eastAsia="ru-RU"/>
              </w:rPr>
              <w:t>муни</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ципального</w:t>
            </w:r>
            <w:proofErr w:type="spellEnd"/>
            <w:proofErr w:type="gramEnd"/>
            <w:r w:rsidR="0046017B" w:rsidRPr="0046017B">
              <w:rPr>
                <w:rFonts w:ascii="Times New Roman" w:eastAsia="Times New Roman" w:hAnsi="Times New Roman" w:cs="Times New Roman"/>
                <w:bCs/>
                <w:color w:val="000000"/>
                <w:sz w:val="28"/>
                <w:szCs w:val="28"/>
                <w:lang w:eastAsia="ru-RU"/>
              </w:rPr>
              <w:t xml:space="preserve"> дорожного фонда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0610128660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21 000,0</w:t>
            </w:r>
          </w:p>
        </w:tc>
      </w:tr>
      <w:tr w:rsidR="0046017B" w:rsidRPr="0046017B" w:rsidTr="00612DF7">
        <w:trPr>
          <w:trHeight w:val="108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0610128660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21 000,0</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Строительство,  реконструкция и капитальный ремонт дорог, бульваров и скверов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0610149140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20 115,3</w:t>
            </w:r>
          </w:p>
        </w:tc>
      </w:tr>
      <w:tr w:rsidR="0046017B" w:rsidRPr="0046017B" w:rsidTr="00612DF7">
        <w:trPr>
          <w:trHeight w:val="325"/>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0610149140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20 115,3</w:t>
            </w:r>
          </w:p>
        </w:tc>
      </w:tr>
      <w:tr w:rsidR="0046017B" w:rsidRPr="0046017B" w:rsidTr="00612DF7">
        <w:trPr>
          <w:trHeight w:val="135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бюджета Республики Марий  Эл</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0610170250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23 875,0</w:t>
            </w:r>
          </w:p>
        </w:tc>
      </w:tr>
      <w:tr w:rsidR="0046017B" w:rsidRPr="0046017B" w:rsidTr="00612DF7">
        <w:trPr>
          <w:trHeight w:val="108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0610170250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23 875,0</w:t>
            </w:r>
          </w:p>
        </w:tc>
      </w:tr>
      <w:tr w:rsidR="0046017B" w:rsidRPr="0046017B" w:rsidTr="00612DF7">
        <w:trPr>
          <w:trHeight w:val="162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бюджета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0610228510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533,2</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0610228510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533,2</w:t>
            </w:r>
          </w:p>
        </w:tc>
      </w:tr>
      <w:tr w:rsidR="0046017B" w:rsidRPr="0046017B" w:rsidTr="00612DF7">
        <w:trPr>
          <w:trHeight w:val="108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 xml:space="preserve">      Строительство,  реконструкция и капитальный ремонт дорог, бульваров и скверов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0610249140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4 935,2</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0610249140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4 935,2</w:t>
            </w:r>
          </w:p>
        </w:tc>
      </w:tr>
      <w:tr w:rsidR="0046017B" w:rsidRPr="0046017B" w:rsidTr="00612DF7">
        <w:trPr>
          <w:trHeight w:val="162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республиканского бюджета Республики Марий  Эл</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0610270250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26 125,0</w:t>
            </w:r>
          </w:p>
        </w:tc>
      </w:tr>
      <w:tr w:rsidR="0046017B" w:rsidRPr="0046017B" w:rsidTr="00612DF7">
        <w:trPr>
          <w:trHeight w:val="367"/>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0610270250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26 125,0</w:t>
            </w:r>
          </w:p>
        </w:tc>
      </w:tr>
      <w:tr w:rsidR="0046017B" w:rsidRPr="0046017B" w:rsidTr="00612DF7">
        <w:trPr>
          <w:trHeight w:val="540"/>
        </w:trPr>
        <w:tc>
          <w:tcPr>
            <w:tcW w:w="4395" w:type="dxa"/>
            <w:shd w:val="clear" w:color="auto" w:fill="auto"/>
            <w:hideMark/>
          </w:tcPr>
          <w:p w:rsidR="0046017B" w:rsidRPr="00EA2493"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EA2493">
              <w:rPr>
                <w:rFonts w:ascii="Times New Roman" w:eastAsia="Times New Roman" w:hAnsi="Times New Roman" w:cs="Times New Roman"/>
                <w:b/>
                <w:bCs/>
                <w:i/>
                <w:color w:val="000000"/>
                <w:sz w:val="28"/>
                <w:szCs w:val="28"/>
                <w:lang w:eastAsia="ru-RU"/>
              </w:rPr>
              <w:t xml:space="preserve"> </w:t>
            </w:r>
            <w:r w:rsidR="0046017B" w:rsidRPr="00EA2493">
              <w:rPr>
                <w:rFonts w:ascii="Times New Roman" w:eastAsia="Times New Roman" w:hAnsi="Times New Roman" w:cs="Times New Roman"/>
                <w:b/>
                <w:bCs/>
                <w:i/>
                <w:color w:val="000000"/>
                <w:sz w:val="28"/>
                <w:szCs w:val="28"/>
                <w:lang w:eastAsia="ru-RU"/>
              </w:rPr>
              <w:t>Другие вопросы в области национальной экономики</w:t>
            </w:r>
          </w:p>
        </w:tc>
        <w:tc>
          <w:tcPr>
            <w:tcW w:w="708"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12</w:t>
            </w:r>
          </w:p>
        </w:tc>
        <w:tc>
          <w:tcPr>
            <w:tcW w:w="1663"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EA2493">
              <w:rPr>
                <w:rFonts w:ascii="Times New Roman" w:eastAsia="Times New Roman" w:hAnsi="Times New Roman" w:cs="Times New Roman"/>
                <w:b/>
                <w:bCs/>
                <w:i/>
                <w:color w:val="000000"/>
                <w:sz w:val="28"/>
                <w:szCs w:val="28"/>
                <w:lang w:eastAsia="ru-RU"/>
              </w:rPr>
              <w:t>66,1</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Бюджетные  инвестиции в объекты капитального строительства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9990049200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66,1</w:t>
            </w:r>
          </w:p>
        </w:tc>
      </w:tr>
      <w:tr w:rsidR="0046017B" w:rsidRPr="0046017B" w:rsidTr="00612DF7">
        <w:trPr>
          <w:trHeight w:val="108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9990049200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66,1</w:t>
            </w:r>
          </w:p>
        </w:tc>
      </w:tr>
      <w:tr w:rsidR="0046017B" w:rsidRPr="0046017B" w:rsidTr="00612DF7">
        <w:trPr>
          <w:trHeight w:val="30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Жилищное хозяйство</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5 777,3</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Капитальный  ремонт государственного жилищного фонда субъектов Российской Федерации и  муниципального жилищного фонда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0210129400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2 980,8</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0210129400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2 980,8</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Капитальный ремонт бытового корпуса для перевода в жилое помещение</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0210428720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2 796,5</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0210428720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2 796,5</w:t>
            </w:r>
          </w:p>
        </w:tc>
      </w:tr>
      <w:tr w:rsidR="0046017B" w:rsidRPr="0046017B" w:rsidTr="00612DF7">
        <w:trPr>
          <w:trHeight w:val="300"/>
        </w:trPr>
        <w:tc>
          <w:tcPr>
            <w:tcW w:w="4395" w:type="dxa"/>
            <w:shd w:val="clear" w:color="auto" w:fill="auto"/>
            <w:hideMark/>
          </w:tcPr>
          <w:p w:rsidR="0046017B" w:rsidRPr="00EA2493"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EA2493">
              <w:rPr>
                <w:rFonts w:ascii="Times New Roman" w:eastAsia="Times New Roman" w:hAnsi="Times New Roman" w:cs="Times New Roman"/>
                <w:b/>
                <w:bCs/>
                <w:i/>
                <w:color w:val="000000"/>
                <w:sz w:val="28"/>
                <w:szCs w:val="28"/>
                <w:lang w:eastAsia="ru-RU"/>
              </w:rPr>
              <w:t xml:space="preserve"> </w:t>
            </w:r>
            <w:r w:rsidR="0046017B" w:rsidRPr="00EA2493">
              <w:rPr>
                <w:rFonts w:ascii="Times New Roman" w:eastAsia="Times New Roman" w:hAnsi="Times New Roman" w:cs="Times New Roman"/>
                <w:b/>
                <w:bCs/>
                <w:i/>
                <w:color w:val="000000"/>
                <w:sz w:val="28"/>
                <w:szCs w:val="28"/>
                <w:lang w:eastAsia="ru-RU"/>
              </w:rPr>
              <w:t>Коммунальное хозяйство</w:t>
            </w:r>
          </w:p>
        </w:tc>
        <w:tc>
          <w:tcPr>
            <w:tcW w:w="708"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EA2493">
              <w:rPr>
                <w:rFonts w:ascii="Times New Roman" w:eastAsia="Times New Roman" w:hAnsi="Times New Roman" w:cs="Times New Roman"/>
                <w:b/>
                <w:bCs/>
                <w:i/>
                <w:color w:val="000000"/>
                <w:sz w:val="28"/>
                <w:szCs w:val="28"/>
                <w:lang w:eastAsia="ru-RU"/>
              </w:rPr>
              <w:t>758,7</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Комплексное развитие коммунальной инфраструктуры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06Г0228760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365,3</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06Г0228760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365,3</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Мероприятия в области коммунального хозяйства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06Г0229430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393,4</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06Г0229430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393,4</w:t>
            </w:r>
          </w:p>
        </w:tc>
      </w:tr>
      <w:tr w:rsidR="0046017B" w:rsidRPr="0046017B" w:rsidTr="00612DF7">
        <w:trPr>
          <w:trHeight w:val="300"/>
        </w:trPr>
        <w:tc>
          <w:tcPr>
            <w:tcW w:w="4395" w:type="dxa"/>
            <w:shd w:val="clear" w:color="auto" w:fill="auto"/>
            <w:hideMark/>
          </w:tcPr>
          <w:p w:rsidR="0046017B" w:rsidRPr="00EA2493"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EA2493">
              <w:rPr>
                <w:rFonts w:ascii="Times New Roman" w:eastAsia="Times New Roman" w:hAnsi="Times New Roman" w:cs="Times New Roman"/>
                <w:b/>
                <w:bCs/>
                <w:i/>
                <w:color w:val="000000"/>
                <w:sz w:val="28"/>
                <w:szCs w:val="28"/>
                <w:lang w:eastAsia="ru-RU"/>
              </w:rPr>
              <w:t xml:space="preserve"> </w:t>
            </w:r>
            <w:r w:rsidR="0046017B" w:rsidRPr="00EA2493">
              <w:rPr>
                <w:rFonts w:ascii="Times New Roman" w:eastAsia="Times New Roman" w:hAnsi="Times New Roman" w:cs="Times New Roman"/>
                <w:b/>
                <w:bCs/>
                <w:i/>
                <w:color w:val="000000"/>
                <w:sz w:val="28"/>
                <w:szCs w:val="28"/>
                <w:lang w:eastAsia="ru-RU"/>
              </w:rPr>
              <w:t>Благоустройство</w:t>
            </w:r>
          </w:p>
        </w:tc>
        <w:tc>
          <w:tcPr>
            <w:tcW w:w="708"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EA2493">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EA2493">
              <w:rPr>
                <w:rFonts w:ascii="Times New Roman" w:eastAsia="Times New Roman" w:hAnsi="Times New Roman" w:cs="Times New Roman"/>
                <w:b/>
                <w:bCs/>
                <w:i/>
                <w:color w:val="000000"/>
                <w:sz w:val="28"/>
                <w:szCs w:val="28"/>
                <w:lang w:eastAsia="ru-RU"/>
              </w:rPr>
              <w:t>2 591,5</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Прочие  мероприятия по благоустройству городских округов и поселений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0630529370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2 478,3</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0630529370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2 478,3</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Прочие мероприятия по благоустройству городских округов и поселений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9990029370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113,2</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9990029370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113,2</w:t>
            </w:r>
          </w:p>
        </w:tc>
      </w:tr>
      <w:tr w:rsidR="0046017B" w:rsidRPr="0046017B" w:rsidTr="00612DF7">
        <w:trPr>
          <w:trHeight w:val="30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Дошкольное образование</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19 029,5</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дошкольных образовательных организаций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0110128400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1 484,7</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0110128400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1 484,7</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0660449060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735,7</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0660449060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735,7</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Модернизация и реконструкция объектов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1010249210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1 403,1</w:t>
            </w:r>
          </w:p>
        </w:tc>
      </w:tr>
      <w:tr w:rsidR="0046017B" w:rsidRPr="0046017B" w:rsidTr="00612DF7">
        <w:trPr>
          <w:trHeight w:val="108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1010249210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1 403,1</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Ремонт объектов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1010249220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15 399,5</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1010249220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15 399,5</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дошкольных образовательных организаций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6,5</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6,5</w:t>
            </w:r>
          </w:p>
        </w:tc>
      </w:tr>
      <w:tr w:rsidR="0046017B" w:rsidRPr="0046017B" w:rsidTr="00612DF7">
        <w:trPr>
          <w:trHeight w:val="30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Общее образование</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15 233,0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0660349060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8 313,0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0660349060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8 313,0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0660449060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792,3</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0660449060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792,3</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Бюджетные инвестиции в объекты капитального строительства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1010349200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1 691,9</w:t>
            </w:r>
          </w:p>
        </w:tc>
      </w:tr>
      <w:tr w:rsidR="0046017B" w:rsidRPr="0046017B" w:rsidTr="00612DF7">
        <w:trPr>
          <w:trHeight w:val="108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1010349200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1 691,9</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Ремонт объектов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1010549220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4 435,8</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1010549220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4 435,8</w:t>
            </w:r>
          </w:p>
        </w:tc>
      </w:tr>
      <w:tr w:rsidR="0046017B" w:rsidRPr="0046017B" w:rsidTr="00612DF7">
        <w:trPr>
          <w:trHeight w:val="540"/>
        </w:trPr>
        <w:tc>
          <w:tcPr>
            <w:tcW w:w="4395" w:type="dxa"/>
            <w:shd w:val="clear" w:color="auto" w:fill="auto"/>
            <w:hideMark/>
          </w:tcPr>
          <w:p w:rsidR="0046017B" w:rsidRPr="007F10D9"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 xml:space="preserve"> </w:t>
            </w:r>
            <w:r w:rsidR="0046017B" w:rsidRPr="007F10D9">
              <w:rPr>
                <w:rFonts w:ascii="Times New Roman" w:eastAsia="Times New Roman" w:hAnsi="Times New Roman" w:cs="Times New Roman"/>
                <w:b/>
                <w:bCs/>
                <w:i/>
                <w:color w:val="000000"/>
                <w:sz w:val="28"/>
                <w:szCs w:val="28"/>
                <w:lang w:eastAsia="ru-RU"/>
              </w:rPr>
              <w:t>Другие вопросы в области образования</w:t>
            </w:r>
          </w:p>
        </w:tc>
        <w:tc>
          <w:tcPr>
            <w:tcW w:w="708"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09</w:t>
            </w:r>
          </w:p>
        </w:tc>
        <w:tc>
          <w:tcPr>
            <w:tcW w:w="1663"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7F10D9">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7F10D9"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7F10D9">
              <w:rPr>
                <w:rFonts w:ascii="Times New Roman" w:eastAsia="Times New Roman" w:hAnsi="Times New Roman" w:cs="Times New Roman"/>
                <w:b/>
                <w:bCs/>
                <w:i/>
                <w:color w:val="000000"/>
                <w:sz w:val="28"/>
                <w:szCs w:val="28"/>
                <w:lang w:eastAsia="ru-RU"/>
              </w:rPr>
              <w:t>159,0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0660449060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159,0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0660449060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159,0</w:t>
            </w:r>
          </w:p>
        </w:tc>
      </w:tr>
      <w:tr w:rsidR="0046017B" w:rsidRPr="0046017B" w:rsidTr="00612DF7">
        <w:trPr>
          <w:trHeight w:val="300"/>
        </w:trPr>
        <w:tc>
          <w:tcPr>
            <w:tcW w:w="4395" w:type="dxa"/>
            <w:shd w:val="clear" w:color="auto" w:fill="auto"/>
            <w:hideMark/>
          </w:tcPr>
          <w:p w:rsidR="0046017B" w:rsidRPr="00320847"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Культура</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905</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08</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989,1</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культурно-досуговых учреждений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1020129970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989,1</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1020129970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989,1</w:t>
            </w:r>
          </w:p>
        </w:tc>
      </w:tr>
      <w:tr w:rsidR="0046017B" w:rsidRPr="0046017B" w:rsidTr="00612DF7">
        <w:trPr>
          <w:trHeight w:val="810"/>
        </w:trPr>
        <w:tc>
          <w:tcPr>
            <w:tcW w:w="4395" w:type="dxa"/>
            <w:shd w:val="clear" w:color="auto" w:fill="auto"/>
            <w:hideMark/>
          </w:tcPr>
          <w:p w:rsidR="0046017B" w:rsidRPr="00EA2493" w:rsidRDefault="00EA2493" w:rsidP="007F10D9">
            <w:pPr>
              <w:spacing w:after="0" w:line="240" w:lineRule="auto"/>
              <w:jc w:val="both"/>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 xml:space="preserve">  У</w:t>
            </w:r>
            <w:r w:rsidR="0046017B" w:rsidRPr="00EA2493">
              <w:rPr>
                <w:rFonts w:ascii="Times New Roman" w:eastAsia="Times New Roman" w:hAnsi="Times New Roman" w:cs="Times New Roman"/>
                <w:b/>
                <w:bCs/>
                <w:color w:val="000000"/>
                <w:sz w:val="28"/>
                <w:szCs w:val="28"/>
                <w:lang w:eastAsia="ru-RU"/>
              </w:rPr>
              <w:t>правление городского хозяйства а</w:t>
            </w:r>
            <w:r w:rsidRPr="00EA2493">
              <w:rPr>
                <w:rFonts w:ascii="Times New Roman" w:eastAsia="Times New Roman" w:hAnsi="Times New Roman" w:cs="Times New Roman"/>
                <w:b/>
                <w:bCs/>
                <w:color w:val="000000"/>
                <w:sz w:val="28"/>
                <w:szCs w:val="28"/>
                <w:lang w:eastAsia="ru-RU"/>
              </w:rPr>
              <w:t>дминистрации городского округа «Город Йошкар-Ола»</w:t>
            </w:r>
          </w:p>
        </w:tc>
        <w:tc>
          <w:tcPr>
            <w:tcW w:w="708"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906</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EA24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EA2493"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EA2493">
              <w:rPr>
                <w:rFonts w:ascii="Times New Roman" w:eastAsia="Times New Roman" w:hAnsi="Times New Roman" w:cs="Times New Roman"/>
                <w:b/>
                <w:bCs/>
                <w:color w:val="000000"/>
                <w:sz w:val="28"/>
                <w:szCs w:val="28"/>
                <w:lang w:eastAsia="ru-RU"/>
              </w:rPr>
              <w:t>634 659,5</w:t>
            </w:r>
          </w:p>
        </w:tc>
      </w:tr>
      <w:tr w:rsidR="0046017B" w:rsidRPr="0046017B" w:rsidTr="00612DF7">
        <w:trPr>
          <w:trHeight w:val="1620"/>
        </w:trPr>
        <w:tc>
          <w:tcPr>
            <w:tcW w:w="4395" w:type="dxa"/>
            <w:shd w:val="clear" w:color="auto" w:fill="auto"/>
            <w:hideMark/>
          </w:tcPr>
          <w:p w:rsidR="0046017B" w:rsidRPr="00320847"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proofErr w:type="spellStart"/>
            <w:proofErr w:type="gramStart"/>
            <w:r w:rsidR="0046017B" w:rsidRPr="00320847">
              <w:rPr>
                <w:rFonts w:ascii="Times New Roman" w:eastAsia="Times New Roman" w:hAnsi="Times New Roman" w:cs="Times New Roman"/>
                <w:b/>
                <w:bCs/>
                <w:i/>
                <w:color w:val="000000"/>
                <w:sz w:val="28"/>
                <w:szCs w:val="28"/>
                <w:lang w:eastAsia="ru-RU"/>
              </w:rPr>
              <w:t>Федера</w:t>
            </w:r>
            <w:r w:rsidR="00612DF7">
              <w:rPr>
                <w:rFonts w:ascii="Times New Roman" w:eastAsia="Times New Roman" w:hAnsi="Times New Roman" w:cs="Times New Roman"/>
                <w:b/>
                <w:bCs/>
                <w:i/>
                <w:color w:val="000000"/>
                <w:sz w:val="28"/>
                <w:szCs w:val="28"/>
                <w:lang w:eastAsia="ru-RU"/>
              </w:rPr>
              <w:t>-</w:t>
            </w:r>
            <w:r w:rsidR="0046017B" w:rsidRPr="00320847">
              <w:rPr>
                <w:rFonts w:ascii="Times New Roman" w:eastAsia="Times New Roman" w:hAnsi="Times New Roman" w:cs="Times New Roman"/>
                <w:b/>
                <w:bCs/>
                <w:i/>
                <w:color w:val="000000"/>
                <w:sz w:val="28"/>
                <w:szCs w:val="28"/>
                <w:lang w:eastAsia="ru-RU"/>
              </w:rPr>
              <w:t>ции</w:t>
            </w:r>
            <w:proofErr w:type="spellEnd"/>
            <w:proofErr w:type="gramEnd"/>
            <w:r w:rsidR="0046017B" w:rsidRPr="00320847">
              <w:rPr>
                <w:rFonts w:ascii="Times New Roman" w:eastAsia="Times New Roman" w:hAnsi="Times New Roman" w:cs="Times New Roman"/>
                <w:b/>
                <w:bCs/>
                <w:i/>
                <w:color w:val="000000"/>
                <w:sz w:val="28"/>
                <w:szCs w:val="28"/>
                <w:lang w:eastAsia="ru-RU"/>
              </w:rPr>
              <w:t>, местных администраций</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12 289,5</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0680129020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12 289,5</w:t>
            </w:r>
          </w:p>
        </w:tc>
      </w:tr>
      <w:tr w:rsidR="0046017B" w:rsidRPr="0046017B" w:rsidTr="00612DF7">
        <w:trPr>
          <w:trHeight w:val="161"/>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6017B" w:rsidRPr="0046017B">
              <w:rPr>
                <w:rFonts w:ascii="Times New Roman" w:eastAsia="Times New Roman" w:hAnsi="Times New Roman" w:cs="Times New Roman"/>
                <w:bCs/>
                <w:color w:val="000000"/>
                <w:sz w:val="28"/>
                <w:szCs w:val="28"/>
                <w:lang w:eastAsia="ru-RU"/>
              </w:rPr>
              <w:lastRenderedPageBreak/>
              <w:t>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lastRenderedPageBreak/>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0680129020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9 823,0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0680129020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2 441,1</w:t>
            </w:r>
          </w:p>
        </w:tc>
      </w:tr>
      <w:tr w:rsidR="0046017B" w:rsidRPr="0046017B" w:rsidTr="00612DF7">
        <w:trPr>
          <w:trHeight w:val="54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0680129020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0680129020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23,6</w:t>
            </w:r>
          </w:p>
        </w:tc>
      </w:tr>
      <w:tr w:rsidR="0046017B" w:rsidRPr="0046017B" w:rsidTr="00612DF7">
        <w:trPr>
          <w:trHeight w:val="540"/>
        </w:trPr>
        <w:tc>
          <w:tcPr>
            <w:tcW w:w="4395" w:type="dxa"/>
            <w:shd w:val="clear" w:color="auto" w:fill="auto"/>
            <w:hideMark/>
          </w:tcPr>
          <w:p w:rsidR="0046017B" w:rsidRPr="00320847"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6 878,3</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0650128480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580,0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0650128480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580,0</w:t>
            </w:r>
          </w:p>
        </w:tc>
      </w:tr>
      <w:tr w:rsidR="0046017B" w:rsidRPr="0046017B" w:rsidTr="00612DF7">
        <w:trPr>
          <w:trHeight w:val="81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0650328480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0650328480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 xml:space="preserve">Муниципальная поддержка общественных инициатив и развития институтов </w:t>
            </w:r>
            <w:proofErr w:type="spellStart"/>
            <w:proofErr w:type="gramStart"/>
            <w:r w:rsidR="0046017B" w:rsidRPr="0046017B">
              <w:rPr>
                <w:rFonts w:ascii="Times New Roman" w:eastAsia="Times New Roman" w:hAnsi="Times New Roman" w:cs="Times New Roman"/>
                <w:bCs/>
                <w:color w:val="000000"/>
                <w:sz w:val="28"/>
                <w:szCs w:val="28"/>
                <w:lang w:eastAsia="ru-RU"/>
              </w:rPr>
              <w:t>гражданс</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кого</w:t>
            </w:r>
            <w:proofErr w:type="spellEnd"/>
            <w:proofErr w:type="gramEnd"/>
            <w:r w:rsidR="0046017B" w:rsidRPr="0046017B">
              <w:rPr>
                <w:rFonts w:ascii="Times New Roman" w:eastAsia="Times New Roman" w:hAnsi="Times New Roman" w:cs="Times New Roman"/>
                <w:bCs/>
                <w:color w:val="000000"/>
                <w:sz w:val="28"/>
                <w:szCs w:val="28"/>
                <w:lang w:eastAsia="ru-RU"/>
              </w:rPr>
              <w:t xml:space="preserve"> общества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0750428410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0750428410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w:t>
            </w:r>
          </w:p>
        </w:tc>
      </w:tr>
      <w:tr w:rsidR="0046017B" w:rsidRPr="0046017B" w:rsidTr="00612DF7">
        <w:trPr>
          <w:trHeight w:val="30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Судебные  издержки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5 814,8</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5 814,8</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w:t>
            </w:r>
          </w:p>
        </w:tc>
      </w:tr>
      <w:tr w:rsidR="0046017B" w:rsidRPr="0046017B" w:rsidTr="00612DF7">
        <w:trPr>
          <w:trHeight w:val="54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по ликвидации бюджетного учреждения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9990028670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260,0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9990028670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260,0</w:t>
            </w:r>
          </w:p>
        </w:tc>
      </w:tr>
      <w:tr w:rsidR="0046017B" w:rsidRPr="0046017B" w:rsidTr="00612DF7">
        <w:trPr>
          <w:trHeight w:val="300"/>
        </w:trPr>
        <w:tc>
          <w:tcPr>
            <w:tcW w:w="4395" w:type="dxa"/>
            <w:shd w:val="clear" w:color="auto" w:fill="auto"/>
            <w:hideMark/>
          </w:tcPr>
          <w:p w:rsidR="0046017B" w:rsidRPr="00320847"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 xml:space="preserve">Сельское хозяйство и </w:t>
            </w:r>
            <w:r w:rsidR="0046017B" w:rsidRPr="00320847">
              <w:rPr>
                <w:rFonts w:ascii="Times New Roman" w:eastAsia="Times New Roman" w:hAnsi="Times New Roman" w:cs="Times New Roman"/>
                <w:b/>
                <w:bCs/>
                <w:i/>
                <w:color w:val="000000"/>
                <w:sz w:val="28"/>
                <w:szCs w:val="28"/>
                <w:lang w:eastAsia="ru-RU"/>
              </w:rPr>
              <w:lastRenderedPageBreak/>
              <w:t>рыболовство</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lastRenderedPageBreak/>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05</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263,0</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проведения  мероприятий по отлову и содержанию безнадзорных животных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9990072160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263,0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9990072160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263,0</w:t>
            </w:r>
          </w:p>
        </w:tc>
      </w:tr>
      <w:tr w:rsidR="0046017B" w:rsidRPr="0046017B" w:rsidTr="00612DF7">
        <w:trPr>
          <w:trHeight w:val="499"/>
        </w:trPr>
        <w:tc>
          <w:tcPr>
            <w:tcW w:w="4395" w:type="dxa"/>
            <w:shd w:val="clear" w:color="auto" w:fill="auto"/>
            <w:hideMark/>
          </w:tcPr>
          <w:p w:rsidR="0046017B" w:rsidRPr="00320847" w:rsidRDefault="00EA24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Дорожное хозяйство (дорожные фонды)</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09</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291 270,0</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Строительство,  реконструкция и капитальный ремонт дорог, бульваров и скверов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0610149140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18,0</w:t>
            </w:r>
          </w:p>
        </w:tc>
      </w:tr>
      <w:tr w:rsidR="0046017B" w:rsidRPr="0046017B" w:rsidTr="00612DF7">
        <w:trPr>
          <w:trHeight w:val="108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0610149140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18,0</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 xml:space="preserve">Ремонт  автомобильных дорог общего пользования местного значения за счет средств  </w:t>
            </w:r>
            <w:proofErr w:type="spellStart"/>
            <w:proofErr w:type="gramStart"/>
            <w:r w:rsidR="0046017B" w:rsidRPr="0046017B">
              <w:rPr>
                <w:rFonts w:ascii="Times New Roman" w:eastAsia="Times New Roman" w:hAnsi="Times New Roman" w:cs="Times New Roman"/>
                <w:bCs/>
                <w:color w:val="000000"/>
                <w:sz w:val="28"/>
                <w:szCs w:val="28"/>
                <w:lang w:eastAsia="ru-RU"/>
              </w:rPr>
              <w:t>муници</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пального</w:t>
            </w:r>
            <w:proofErr w:type="spellEnd"/>
            <w:proofErr w:type="gramEnd"/>
            <w:r w:rsidR="0046017B" w:rsidRPr="0046017B">
              <w:rPr>
                <w:rFonts w:ascii="Times New Roman" w:eastAsia="Times New Roman" w:hAnsi="Times New Roman" w:cs="Times New Roman"/>
                <w:bCs/>
                <w:color w:val="000000"/>
                <w:sz w:val="28"/>
                <w:szCs w:val="28"/>
                <w:lang w:eastAsia="ru-RU"/>
              </w:rPr>
              <w:t xml:space="preserve"> дорожного фонда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0610228660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11 563,4</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0610228660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11 563,4</w:t>
            </w:r>
          </w:p>
        </w:tc>
      </w:tr>
      <w:tr w:rsidR="0046017B" w:rsidRPr="0046017B" w:rsidTr="00612DF7">
        <w:trPr>
          <w:trHeight w:val="108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Строительство,  реконструкция и капитальный ремонт дорог, бульваров и скверов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0610249140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B9207F" w:rsidP="00612DF7">
            <w:pPr>
              <w:spacing w:after="0" w:line="240"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16 030,4</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0610249140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B9207F" w:rsidP="00612DF7">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15 830,4</w:t>
            </w:r>
          </w:p>
        </w:tc>
      </w:tr>
      <w:tr w:rsidR="0046017B" w:rsidRPr="0046017B" w:rsidTr="00612DF7">
        <w:trPr>
          <w:trHeight w:val="30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0610249140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1620"/>
        </w:trPr>
        <w:tc>
          <w:tcPr>
            <w:tcW w:w="4395" w:type="dxa"/>
            <w:shd w:val="clear" w:color="auto" w:fill="auto"/>
            <w:hideMark/>
          </w:tcPr>
          <w:p w:rsidR="0046017B" w:rsidRPr="0046017B" w:rsidRDefault="00EA24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республиканского бюджета Республики Марий  Эл</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0610270250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19 500,0</w:t>
            </w:r>
          </w:p>
        </w:tc>
      </w:tr>
      <w:tr w:rsidR="0046017B" w:rsidRPr="0046017B" w:rsidTr="00612DF7">
        <w:trPr>
          <w:trHeight w:val="810"/>
        </w:trPr>
        <w:tc>
          <w:tcPr>
            <w:tcW w:w="4395" w:type="dxa"/>
            <w:shd w:val="clear" w:color="auto" w:fill="auto"/>
            <w:hideMark/>
          </w:tcPr>
          <w:p w:rsidR="0046017B" w:rsidRPr="0046017B" w:rsidRDefault="00EA2493" w:rsidP="0056119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0610270250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19 500,0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Содержание автомобильных дорог общего пользования за счет средств муниципального дорожного фонда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0610328580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20 155,6</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0610328580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20 155,6</w:t>
            </w:r>
          </w:p>
        </w:tc>
      </w:tr>
      <w:tr w:rsidR="0046017B" w:rsidRPr="0046017B" w:rsidTr="00612DF7">
        <w:trPr>
          <w:trHeight w:val="108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Содержание автомобильных дорог общего пользования местного значения за счет средств бюджета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0610328680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195 863,2</w:t>
            </w:r>
          </w:p>
        </w:tc>
      </w:tr>
      <w:tr w:rsidR="0046017B" w:rsidRPr="0046017B" w:rsidTr="00612DF7">
        <w:trPr>
          <w:trHeight w:val="810"/>
        </w:trPr>
        <w:tc>
          <w:tcPr>
            <w:tcW w:w="4395" w:type="dxa"/>
            <w:shd w:val="clear" w:color="auto" w:fill="auto"/>
            <w:hideMark/>
          </w:tcPr>
          <w:p w:rsidR="0046017B" w:rsidRPr="0046017B" w:rsidRDefault="0046017B" w:rsidP="009B4A3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0610328680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195 863,2</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Содержание и ремонт  технических средств организации дорожного движения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0690128650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22 139,4</w:t>
            </w:r>
          </w:p>
        </w:tc>
      </w:tr>
      <w:tr w:rsidR="0046017B" w:rsidRPr="0046017B" w:rsidTr="00612DF7">
        <w:trPr>
          <w:trHeight w:val="810"/>
        </w:trPr>
        <w:tc>
          <w:tcPr>
            <w:tcW w:w="4395" w:type="dxa"/>
            <w:shd w:val="clear" w:color="auto" w:fill="auto"/>
            <w:hideMark/>
          </w:tcPr>
          <w:p w:rsidR="0046017B" w:rsidRPr="0046017B" w:rsidRDefault="0046017B" w:rsidP="009B4A3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0690128650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22 139,4</w:t>
            </w:r>
          </w:p>
        </w:tc>
      </w:tr>
      <w:tr w:rsidR="0046017B" w:rsidRPr="0046017B" w:rsidTr="00612DF7">
        <w:trPr>
          <w:trHeight w:val="395"/>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Строительство, реконструкция, устройство и техническое перевооружение светофорных объектов</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0690228730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6 000,0</w:t>
            </w:r>
          </w:p>
        </w:tc>
      </w:tr>
      <w:tr w:rsidR="0046017B" w:rsidRPr="0046017B" w:rsidTr="00612DF7">
        <w:trPr>
          <w:trHeight w:val="810"/>
        </w:trPr>
        <w:tc>
          <w:tcPr>
            <w:tcW w:w="4395" w:type="dxa"/>
            <w:shd w:val="clear" w:color="auto" w:fill="auto"/>
            <w:hideMark/>
          </w:tcPr>
          <w:p w:rsidR="0046017B" w:rsidRPr="0046017B" w:rsidRDefault="0046017B" w:rsidP="009B4A3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0690228730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6 000,0</w:t>
            </w:r>
          </w:p>
        </w:tc>
      </w:tr>
      <w:tr w:rsidR="0046017B" w:rsidRPr="0046017B" w:rsidTr="00612DF7">
        <w:trPr>
          <w:trHeight w:val="540"/>
        </w:trPr>
        <w:tc>
          <w:tcPr>
            <w:tcW w:w="4395" w:type="dxa"/>
            <w:shd w:val="clear" w:color="auto" w:fill="auto"/>
            <w:hideMark/>
          </w:tcPr>
          <w:p w:rsidR="0046017B" w:rsidRPr="00320847"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Другие вопросы в области национальной экономики</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04</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12</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500,0</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Бюджетные инвестиции в объекты капитального строительства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0610149200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500,0</w:t>
            </w:r>
          </w:p>
        </w:tc>
      </w:tr>
      <w:tr w:rsidR="0046017B" w:rsidRPr="0046017B" w:rsidTr="00612DF7">
        <w:trPr>
          <w:trHeight w:val="1080"/>
        </w:trPr>
        <w:tc>
          <w:tcPr>
            <w:tcW w:w="4395" w:type="dxa"/>
            <w:shd w:val="clear" w:color="auto" w:fill="auto"/>
            <w:hideMark/>
          </w:tcPr>
          <w:p w:rsidR="0046017B" w:rsidRPr="0046017B" w:rsidRDefault="0046017B" w:rsidP="009B4A3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0610149200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500,0</w:t>
            </w:r>
          </w:p>
        </w:tc>
      </w:tr>
      <w:tr w:rsidR="0046017B" w:rsidRPr="0046017B" w:rsidTr="00612DF7">
        <w:trPr>
          <w:trHeight w:val="300"/>
        </w:trPr>
        <w:tc>
          <w:tcPr>
            <w:tcW w:w="4395" w:type="dxa"/>
            <w:shd w:val="clear" w:color="auto" w:fill="auto"/>
            <w:hideMark/>
          </w:tcPr>
          <w:p w:rsidR="0046017B" w:rsidRPr="00320847"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Коммунальное хозяйство</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110 242,2</w:t>
            </w:r>
          </w:p>
        </w:tc>
      </w:tr>
      <w:tr w:rsidR="0046017B" w:rsidRPr="0046017B" w:rsidTr="00612DF7">
        <w:trPr>
          <w:trHeight w:val="135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0670129410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109 542,2</w:t>
            </w:r>
          </w:p>
        </w:tc>
      </w:tr>
      <w:tr w:rsidR="0046017B" w:rsidRPr="0046017B" w:rsidTr="00612DF7">
        <w:trPr>
          <w:trHeight w:val="30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0670129410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109 542,2</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Мероприятия  в области коммунального хозяйства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0670229430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700,0</w:t>
            </w:r>
          </w:p>
        </w:tc>
      </w:tr>
      <w:tr w:rsidR="0046017B" w:rsidRPr="0046017B" w:rsidTr="00612DF7">
        <w:trPr>
          <w:trHeight w:val="30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0670229430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700,0</w:t>
            </w:r>
          </w:p>
        </w:tc>
      </w:tr>
      <w:tr w:rsidR="0046017B" w:rsidRPr="0046017B" w:rsidTr="00612DF7">
        <w:trPr>
          <w:trHeight w:val="300"/>
        </w:trPr>
        <w:tc>
          <w:tcPr>
            <w:tcW w:w="4395" w:type="dxa"/>
            <w:shd w:val="clear" w:color="auto" w:fill="auto"/>
            <w:hideMark/>
          </w:tcPr>
          <w:p w:rsidR="0046017B" w:rsidRPr="00320847"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Благоустройство</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B9207F"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213 210,5</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Ремонт  и благоустройство дворовых территорий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0620149030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11 263,3</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0620149030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11 168,3</w:t>
            </w:r>
          </w:p>
        </w:tc>
      </w:tr>
      <w:tr w:rsidR="0046017B" w:rsidRPr="0046017B" w:rsidTr="00612DF7">
        <w:trPr>
          <w:trHeight w:val="108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0620149030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95,0</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Содержание межквартальных, внутриквартальных проездов</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0630128600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11 308,1</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0630128600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11 308,1</w:t>
            </w:r>
          </w:p>
        </w:tc>
      </w:tr>
      <w:tr w:rsidR="0046017B" w:rsidRPr="0046017B" w:rsidTr="00612DF7">
        <w:trPr>
          <w:trHeight w:val="30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Уличное  освещение</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0630229330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76 733,6</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0630229330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76 733,6</w:t>
            </w:r>
          </w:p>
        </w:tc>
      </w:tr>
      <w:tr w:rsidR="0046017B" w:rsidRPr="0046017B" w:rsidTr="00612DF7">
        <w:trPr>
          <w:trHeight w:val="30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Озеленение</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0630329350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18 700,1</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0630329350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18 700,1</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Организация  и содержание мест захоронения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0630429360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1 554,9</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0630429360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1 554,9</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Прочие  мероприятия по благоустройству городских округов и поселений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0630529370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9 099,2</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0630529370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9 099,2</w:t>
            </w:r>
          </w:p>
        </w:tc>
      </w:tr>
      <w:tr w:rsidR="0046017B" w:rsidRPr="0046017B" w:rsidTr="00612DF7">
        <w:trPr>
          <w:trHeight w:val="108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Строительство,  реконструкция и модернизация систем наружного освещения территорий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0640128520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2 210,2</w:t>
            </w:r>
          </w:p>
        </w:tc>
      </w:tr>
      <w:tr w:rsidR="0046017B" w:rsidRPr="0046017B" w:rsidTr="00612DF7">
        <w:trPr>
          <w:trHeight w:val="1080"/>
        </w:trPr>
        <w:tc>
          <w:tcPr>
            <w:tcW w:w="4395" w:type="dxa"/>
            <w:shd w:val="clear" w:color="auto" w:fill="auto"/>
            <w:hideMark/>
          </w:tcPr>
          <w:p w:rsidR="0046017B" w:rsidRPr="0046017B" w:rsidRDefault="0046017B" w:rsidP="009B4A37">
            <w:pPr>
              <w:spacing w:after="0" w:line="240" w:lineRule="auto"/>
              <w:jc w:val="right"/>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lastRenderedPageBreak/>
              <w:t xml:space="preserve">        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0640128520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2 210,2</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2 000,0</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2 000,0</w:t>
            </w:r>
          </w:p>
        </w:tc>
      </w:tr>
      <w:tr w:rsidR="0046017B" w:rsidRPr="0046017B" w:rsidTr="00612DF7">
        <w:trPr>
          <w:trHeight w:val="135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Поддержка за счет средств бюджета городского округа «Город Йошкар-Ола» муниципальной программы «Формирование современной городской среды»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11001L5551</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2 681,7</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11001L5551</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2 681,7</w:t>
            </w:r>
          </w:p>
        </w:tc>
      </w:tr>
      <w:tr w:rsidR="0046017B" w:rsidRPr="0046017B" w:rsidTr="00612DF7">
        <w:trPr>
          <w:trHeight w:val="108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Поддержка за счет средств заинтересованных лиц муниципальной программы «Формирование современной городской среды»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11001L5552</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1 610,3</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11001L5552</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1 610,3</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Благоустройство дворовых территорий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11001R5550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49 343,3</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11001R5550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49 343,3</w:t>
            </w:r>
          </w:p>
        </w:tc>
      </w:tr>
      <w:tr w:rsidR="0046017B" w:rsidRPr="0046017B" w:rsidTr="00612DF7">
        <w:trPr>
          <w:trHeight w:val="135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Поддержка за счет средств бюджета городского округа «Город Йошкар-Ола» муниципальной программы «Формирование современной городской среды»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11002L5551</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2 034,1</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11002L5551</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2 034,1</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Благоустройство общественных территорий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11002R5550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24 671,7</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11002R5550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24 671,7</w:t>
            </w:r>
          </w:p>
        </w:tc>
      </w:tr>
      <w:tr w:rsidR="0046017B" w:rsidRPr="0046017B" w:rsidTr="00612DF7">
        <w:trPr>
          <w:trHeight w:val="540"/>
        </w:trPr>
        <w:tc>
          <w:tcPr>
            <w:tcW w:w="4395" w:type="dxa"/>
            <w:shd w:val="clear" w:color="auto" w:fill="auto"/>
            <w:hideMark/>
          </w:tcPr>
          <w:p w:rsidR="0046017B" w:rsidRPr="00320847"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Другие вопросы в области жилищно-коммунального хозяйства</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906</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05</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05</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6,0</w:t>
            </w:r>
          </w:p>
        </w:tc>
      </w:tr>
      <w:tr w:rsidR="0046017B" w:rsidRPr="0046017B" w:rsidTr="00612DF7">
        <w:trPr>
          <w:trHeight w:val="297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Субвенции бюджетам городских округов на осуществление государственных полномочий Республики Марий Эл по проведению проверок при осуществлении лицензионного контроля в отношении юридических лиц и индивидуальных предпринимателей, осуществляющих деятельность по управлению многоквартирными домами на основании лицензии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9990027340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906</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05</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9990027340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w:t>
            </w:r>
          </w:p>
        </w:tc>
      </w:tr>
      <w:tr w:rsidR="0046017B" w:rsidRPr="0046017B" w:rsidTr="00612DF7">
        <w:trPr>
          <w:trHeight w:val="1080"/>
        </w:trPr>
        <w:tc>
          <w:tcPr>
            <w:tcW w:w="4395" w:type="dxa"/>
            <w:shd w:val="clear" w:color="auto" w:fill="auto"/>
            <w:hideMark/>
          </w:tcPr>
          <w:p w:rsidR="0046017B" w:rsidRPr="001F019F" w:rsidRDefault="0046017B" w:rsidP="007F10D9">
            <w:pPr>
              <w:spacing w:after="0" w:line="240" w:lineRule="auto"/>
              <w:jc w:val="both"/>
              <w:rPr>
                <w:rFonts w:ascii="Times New Roman" w:eastAsia="Times New Roman" w:hAnsi="Times New Roman" w:cs="Times New Roman"/>
                <w:b/>
                <w:bCs/>
                <w:color w:val="000000"/>
                <w:sz w:val="28"/>
                <w:szCs w:val="28"/>
                <w:lang w:eastAsia="ru-RU"/>
              </w:rPr>
            </w:pPr>
            <w:r w:rsidRPr="001F019F">
              <w:rPr>
                <w:rFonts w:ascii="Times New Roman" w:eastAsia="Times New Roman" w:hAnsi="Times New Roman" w:cs="Times New Roman"/>
                <w:b/>
                <w:bCs/>
                <w:color w:val="000000"/>
                <w:sz w:val="28"/>
                <w:szCs w:val="28"/>
                <w:lang w:eastAsia="ru-RU"/>
              </w:rPr>
              <w:t xml:space="preserve">  Управление по физической культуре, спорту и молодёжной политике а</w:t>
            </w:r>
            <w:r w:rsidR="001F019F">
              <w:rPr>
                <w:rFonts w:ascii="Times New Roman" w:eastAsia="Times New Roman" w:hAnsi="Times New Roman" w:cs="Times New Roman"/>
                <w:b/>
                <w:bCs/>
                <w:color w:val="000000"/>
                <w:sz w:val="28"/>
                <w:szCs w:val="28"/>
                <w:lang w:eastAsia="ru-RU"/>
              </w:rPr>
              <w:t>дминистрации городского округа «Город Йошкар-Ола»</w:t>
            </w:r>
          </w:p>
        </w:tc>
        <w:tc>
          <w:tcPr>
            <w:tcW w:w="708"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907</w:t>
            </w:r>
          </w:p>
        </w:tc>
        <w:tc>
          <w:tcPr>
            <w:tcW w:w="567"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1F019F">
              <w:rPr>
                <w:rFonts w:ascii="Times New Roman" w:eastAsia="Times New Roman" w:hAnsi="Times New Roman" w:cs="Times New Roman"/>
                <w:b/>
                <w:bCs/>
                <w:color w:val="000000"/>
                <w:sz w:val="28"/>
                <w:szCs w:val="28"/>
                <w:lang w:eastAsia="ru-RU"/>
              </w:rPr>
              <w:t>3 187,5</w:t>
            </w:r>
          </w:p>
        </w:tc>
      </w:tr>
      <w:tr w:rsidR="0046017B" w:rsidRPr="0046017B" w:rsidTr="00612DF7">
        <w:trPr>
          <w:trHeight w:val="604"/>
        </w:trPr>
        <w:tc>
          <w:tcPr>
            <w:tcW w:w="4395" w:type="dxa"/>
            <w:shd w:val="clear" w:color="auto" w:fill="auto"/>
            <w:hideMark/>
          </w:tcPr>
          <w:p w:rsidR="0046017B" w:rsidRPr="00320847"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907</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1 335,0</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1 335,0</w:t>
            </w:r>
          </w:p>
        </w:tc>
      </w:tr>
      <w:tr w:rsidR="0046017B" w:rsidRPr="0046017B" w:rsidTr="00612DF7">
        <w:trPr>
          <w:trHeight w:val="303"/>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0046017B" w:rsidRPr="0046017B">
              <w:rPr>
                <w:rFonts w:ascii="Times New Roman" w:eastAsia="Times New Roman" w:hAnsi="Times New Roman" w:cs="Times New Roman"/>
                <w:bCs/>
                <w:color w:val="000000"/>
                <w:sz w:val="28"/>
                <w:szCs w:val="28"/>
                <w:lang w:eastAsia="ru-RU"/>
              </w:rPr>
              <w:lastRenderedPageBreak/>
              <w:t>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lastRenderedPageBreak/>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1 256,6</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78,4</w:t>
            </w:r>
          </w:p>
        </w:tc>
      </w:tr>
      <w:tr w:rsidR="0046017B" w:rsidRPr="0046017B" w:rsidTr="00612DF7">
        <w:trPr>
          <w:trHeight w:val="300"/>
        </w:trPr>
        <w:tc>
          <w:tcPr>
            <w:tcW w:w="4395" w:type="dxa"/>
            <w:shd w:val="clear" w:color="auto" w:fill="auto"/>
            <w:hideMark/>
          </w:tcPr>
          <w:p w:rsidR="0046017B" w:rsidRPr="001F019F"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1F019F">
              <w:rPr>
                <w:rFonts w:ascii="Times New Roman" w:eastAsia="Times New Roman" w:hAnsi="Times New Roman" w:cs="Times New Roman"/>
                <w:b/>
                <w:bCs/>
                <w:i/>
                <w:color w:val="000000"/>
                <w:sz w:val="28"/>
                <w:szCs w:val="28"/>
                <w:lang w:eastAsia="ru-RU"/>
              </w:rPr>
              <w:t xml:space="preserve"> </w:t>
            </w:r>
            <w:r w:rsidR="0046017B" w:rsidRPr="001F019F">
              <w:rPr>
                <w:rFonts w:ascii="Times New Roman" w:eastAsia="Times New Roman" w:hAnsi="Times New Roman" w:cs="Times New Roman"/>
                <w:b/>
                <w:bCs/>
                <w:i/>
                <w:color w:val="000000"/>
                <w:sz w:val="28"/>
                <w:szCs w:val="28"/>
                <w:lang w:eastAsia="ru-RU"/>
              </w:rPr>
              <w:t>Молодежная политика</w:t>
            </w:r>
          </w:p>
        </w:tc>
        <w:tc>
          <w:tcPr>
            <w:tcW w:w="708"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907</w:t>
            </w:r>
          </w:p>
        </w:tc>
        <w:tc>
          <w:tcPr>
            <w:tcW w:w="567"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07</w:t>
            </w:r>
          </w:p>
        </w:tc>
        <w:tc>
          <w:tcPr>
            <w:tcW w:w="1663"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1F019F">
              <w:rPr>
                <w:rFonts w:ascii="Times New Roman" w:eastAsia="Times New Roman" w:hAnsi="Times New Roman" w:cs="Times New Roman"/>
                <w:b/>
                <w:bCs/>
                <w:i/>
                <w:color w:val="000000"/>
                <w:sz w:val="28"/>
                <w:szCs w:val="28"/>
                <w:lang w:eastAsia="ru-RU"/>
              </w:rPr>
              <w:t>610,0</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Организационно-воспитательная работа с молодежью</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9990029930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550,0</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9990029930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550,0</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наркомании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60,0</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60,0</w:t>
            </w:r>
          </w:p>
        </w:tc>
      </w:tr>
      <w:tr w:rsidR="0046017B" w:rsidRPr="0046017B" w:rsidTr="00612DF7">
        <w:trPr>
          <w:trHeight w:val="300"/>
        </w:trPr>
        <w:tc>
          <w:tcPr>
            <w:tcW w:w="4395" w:type="dxa"/>
            <w:shd w:val="clear" w:color="auto" w:fill="auto"/>
            <w:hideMark/>
          </w:tcPr>
          <w:p w:rsidR="0046017B" w:rsidRPr="00320847"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Массовый спорт</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907</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11</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1 242,5</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0650228480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14,1</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0650228480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14,1</w:t>
            </w:r>
          </w:p>
        </w:tc>
      </w:tr>
      <w:tr w:rsidR="0046017B" w:rsidRPr="0046017B" w:rsidTr="00612DF7">
        <w:trPr>
          <w:trHeight w:val="108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24,3</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24,3</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Мероприятия в области здравоохранения, спорта и физической культуры, туризма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1 143,7</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9990028450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1 143,7</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наркомании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60,4</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9990049020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60,4</w:t>
            </w:r>
          </w:p>
        </w:tc>
      </w:tr>
      <w:tr w:rsidR="0046017B" w:rsidRPr="0046017B" w:rsidTr="00612DF7">
        <w:trPr>
          <w:trHeight w:val="540"/>
        </w:trPr>
        <w:tc>
          <w:tcPr>
            <w:tcW w:w="4395" w:type="dxa"/>
            <w:shd w:val="clear" w:color="auto" w:fill="auto"/>
            <w:hideMark/>
          </w:tcPr>
          <w:p w:rsidR="0046017B" w:rsidRPr="001F019F" w:rsidRDefault="001F019F" w:rsidP="007F10D9">
            <w:pPr>
              <w:spacing w:after="0" w:line="240" w:lineRule="auto"/>
              <w:jc w:val="both"/>
              <w:rPr>
                <w:rFonts w:ascii="Times New Roman" w:eastAsia="Times New Roman" w:hAnsi="Times New Roman" w:cs="Times New Roman"/>
                <w:b/>
                <w:bCs/>
                <w:color w:val="000000"/>
                <w:sz w:val="28"/>
                <w:szCs w:val="28"/>
                <w:lang w:eastAsia="ru-RU"/>
              </w:rPr>
            </w:pPr>
            <w:r w:rsidRPr="001F019F">
              <w:rPr>
                <w:rFonts w:ascii="Times New Roman" w:eastAsia="Times New Roman" w:hAnsi="Times New Roman" w:cs="Times New Roman"/>
                <w:b/>
                <w:bCs/>
                <w:color w:val="000000"/>
                <w:sz w:val="28"/>
                <w:szCs w:val="28"/>
                <w:lang w:eastAsia="ru-RU"/>
              </w:rPr>
              <w:lastRenderedPageBreak/>
              <w:t xml:space="preserve">  У</w:t>
            </w:r>
            <w:r w:rsidR="0046017B" w:rsidRPr="001F019F">
              <w:rPr>
                <w:rFonts w:ascii="Times New Roman" w:eastAsia="Times New Roman" w:hAnsi="Times New Roman" w:cs="Times New Roman"/>
                <w:b/>
                <w:bCs/>
                <w:color w:val="000000"/>
                <w:sz w:val="28"/>
                <w:szCs w:val="28"/>
                <w:lang w:eastAsia="ru-RU"/>
              </w:rPr>
              <w:t>правление культуры а</w:t>
            </w:r>
            <w:r w:rsidRPr="001F019F">
              <w:rPr>
                <w:rFonts w:ascii="Times New Roman" w:eastAsia="Times New Roman" w:hAnsi="Times New Roman" w:cs="Times New Roman"/>
                <w:b/>
                <w:bCs/>
                <w:color w:val="000000"/>
                <w:sz w:val="28"/>
                <w:szCs w:val="28"/>
                <w:lang w:eastAsia="ru-RU"/>
              </w:rPr>
              <w:t>дминистрации городского округа «Город Йошкар-Ола»</w:t>
            </w:r>
          </w:p>
        </w:tc>
        <w:tc>
          <w:tcPr>
            <w:tcW w:w="708"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957</w:t>
            </w:r>
          </w:p>
        </w:tc>
        <w:tc>
          <w:tcPr>
            <w:tcW w:w="567"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1F019F">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1F019F"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1F019F">
              <w:rPr>
                <w:rFonts w:ascii="Times New Roman" w:eastAsia="Times New Roman" w:hAnsi="Times New Roman" w:cs="Times New Roman"/>
                <w:b/>
                <w:bCs/>
                <w:color w:val="000000"/>
                <w:sz w:val="28"/>
                <w:szCs w:val="28"/>
                <w:lang w:eastAsia="ru-RU"/>
              </w:rPr>
              <w:t>215 570,8</w:t>
            </w:r>
          </w:p>
        </w:tc>
      </w:tr>
      <w:tr w:rsidR="0046017B" w:rsidRPr="0046017B" w:rsidTr="00612DF7">
        <w:trPr>
          <w:trHeight w:val="1620"/>
        </w:trPr>
        <w:tc>
          <w:tcPr>
            <w:tcW w:w="4395" w:type="dxa"/>
            <w:shd w:val="clear" w:color="auto" w:fill="auto"/>
            <w:hideMark/>
          </w:tcPr>
          <w:p w:rsidR="0046017B" w:rsidRPr="001F019F"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1F019F">
              <w:rPr>
                <w:rFonts w:ascii="Times New Roman" w:eastAsia="Times New Roman" w:hAnsi="Times New Roman" w:cs="Times New Roman"/>
                <w:b/>
                <w:bCs/>
                <w:i/>
                <w:color w:val="000000"/>
                <w:sz w:val="28"/>
                <w:szCs w:val="28"/>
                <w:lang w:eastAsia="ru-RU"/>
              </w:rPr>
              <w:t xml:space="preserve"> </w:t>
            </w:r>
            <w:r w:rsidR="0046017B" w:rsidRPr="001F019F">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957</w:t>
            </w:r>
          </w:p>
        </w:tc>
        <w:tc>
          <w:tcPr>
            <w:tcW w:w="567"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1F019F">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1F019F"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1F019F">
              <w:rPr>
                <w:rFonts w:ascii="Times New Roman" w:eastAsia="Times New Roman" w:hAnsi="Times New Roman" w:cs="Times New Roman"/>
                <w:b/>
                <w:bCs/>
                <w:i/>
                <w:color w:val="000000"/>
                <w:sz w:val="28"/>
                <w:szCs w:val="28"/>
                <w:lang w:eastAsia="ru-RU"/>
              </w:rPr>
              <w:t>2 216,2</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2 216,2</w:t>
            </w:r>
          </w:p>
        </w:tc>
      </w:tr>
      <w:tr w:rsidR="0046017B" w:rsidRPr="0046017B" w:rsidTr="00612DF7">
        <w:trPr>
          <w:trHeight w:val="189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1 961,5</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244,5</w:t>
            </w:r>
          </w:p>
        </w:tc>
      </w:tr>
      <w:tr w:rsidR="0046017B" w:rsidRPr="0046017B" w:rsidTr="00612DF7">
        <w:trPr>
          <w:trHeight w:val="30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10,2</w:t>
            </w:r>
          </w:p>
        </w:tc>
      </w:tr>
      <w:tr w:rsidR="0046017B" w:rsidRPr="0046017B" w:rsidTr="00612DF7">
        <w:trPr>
          <w:trHeight w:val="540"/>
        </w:trPr>
        <w:tc>
          <w:tcPr>
            <w:tcW w:w="4395" w:type="dxa"/>
            <w:shd w:val="clear" w:color="auto" w:fill="auto"/>
            <w:hideMark/>
          </w:tcPr>
          <w:p w:rsidR="0046017B" w:rsidRPr="00320847"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 xml:space="preserve"> </w:t>
            </w:r>
            <w:r w:rsidR="0046017B" w:rsidRPr="00320847">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957</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320847">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320847"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320847">
              <w:rPr>
                <w:rFonts w:ascii="Times New Roman" w:eastAsia="Times New Roman" w:hAnsi="Times New Roman" w:cs="Times New Roman"/>
                <w:b/>
                <w:bCs/>
                <w:i/>
                <w:color w:val="000000"/>
                <w:sz w:val="28"/>
                <w:szCs w:val="28"/>
                <w:lang w:eastAsia="ru-RU"/>
              </w:rPr>
              <w:t>7,2</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7,2</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7,2</w:t>
            </w:r>
          </w:p>
        </w:tc>
      </w:tr>
      <w:tr w:rsidR="0046017B" w:rsidRPr="0046017B" w:rsidTr="00612DF7">
        <w:trPr>
          <w:trHeight w:val="300"/>
        </w:trPr>
        <w:tc>
          <w:tcPr>
            <w:tcW w:w="4395" w:type="dxa"/>
            <w:shd w:val="clear" w:color="auto" w:fill="auto"/>
            <w:hideMark/>
          </w:tcPr>
          <w:p w:rsidR="0046017B" w:rsidRPr="00F70266"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Дополнительное образование детей</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957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80 419,1</w:t>
            </w:r>
          </w:p>
        </w:tc>
      </w:tr>
      <w:tr w:rsidR="0046017B" w:rsidRPr="0046017B" w:rsidTr="00612DF7">
        <w:trPr>
          <w:trHeight w:val="81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 xml:space="preserve">   </w:t>
            </w:r>
            <w:r w:rsidR="001F019F">
              <w:rPr>
                <w:rFonts w:ascii="Times New Roman" w:eastAsia="Times New Roman" w:hAnsi="Times New Roman" w:cs="Times New Roman"/>
                <w:bCs/>
                <w:color w:val="000000"/>
                <w:sz w:val="28"/>
                <w:szCs w:val="28"/>
                <w:lang w:eastAsia="ru-RU"/>
              </w:rPr>
              <w:t xml:space="preserve"> </w:t>
            </w:r>
            <w:r w:rsidRPr="0046017B">
              <w:rPr>
                <w:rFonts w:ascii="Times New Roman" w:eastAsia="Times New Roman" w:hAnsi="Times New Roman" w:cs="Times New Roman"/>
                <w:bCs/>
                <w:color w:val="000000"/>
                <w:sz w:val="28"/>
                <w:szCs w:val="28"/>
                <w:lang w:eastAsia="ru-RU"/>
              </w:rPr>
              <w:t xml:space="preserve">  Расходы  на обеспечение деятельности учреждений по внешкольной работе с детьми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0410529870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78 965,3</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0410529870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78 965,3</w:t>
            </w:r>
          </w:p>
        </w:tc>
      </w:tr>
      <w:tr w:rsidR="0046017B" w:rsidRPr="0046017B" w:rsidTr="00612DF7">
        <w:trPr>
          <w:trHeight w:val="189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 работающим и проживающим в сельской местности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0410570100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134,2</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0410570100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134,2</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Развитие  и укрепление материально-технической базы муниципальных учреждений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0410628430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1 319,6</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0410628430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1 319,6</w:t>
            </w:r>
          </w:p>
        </w:tc>
      </w:tr>
      <w:tr w:rsidR="0046017B" w:rsidRPr="0046017B" w:rsidTr="00612DF7">
        <w:trPr>
          <w:trHeight w:val="300"/>
        </w:trPr>
        <w:tc>
          <w:tcPr>
            <w:tcW w:w="4395" w:type="dxa"/>
            <w:shd w:val="clear" w:color="auto" w:fill="auto"/>
            <w:hideMark/>
          </w:tcPr>
          <w:p w:rsidR="0046017B" w:rsidRPr="00F70266" w:rsidRDefault="001F019F"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Культура</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957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08</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125 797,3</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музеев, постоянных выставок</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0410129980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8 400,0</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0410129980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8 400,0</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библиотек</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0410229990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31 778,5</w:t>
            </w:r>
          </w:p>
        </w:tc>
      </w:tr>
      <w:tr w:rsidR="0046017B" w:rsidRPr="0046017B" w:rsidTr="00612DF7">
        <w:trPr>
          <w:trHeight w:val="269"/>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0410229990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31 778,5</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Субсидии бюджетам городских округов и муниципальных районов на поддержку отрасли культуры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04102R5190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87,2</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04102R5190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87,2</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Мероприятия в сфере культуры и кинематографии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0410328420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8 102,5</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0410328420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8 102,5</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культурно-досуговых учреждений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0410329970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66 135,2</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0410329970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66 135,2</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культурно-досуговых учреждений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0410429970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8 638,1</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0410429970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8 638,1</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Развитие  и укрепление материально-технической базы муниципальных учреждений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0410628430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2 062,3</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0410628430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2 062,3</w:t>
            </w:r>
          </w:p>
        </w:tc>
      </w:tr>
      <w:tr w:rsidR="0046017B" w:rsidRPr="0046017B" w:rsidTr="00612DF7">
        <w:trPr>
          <w:trHeight w:val="81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0650228480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0650228480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54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108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w:t>
            </w:r>
          </w:p>
        </w:tc>
      </w:tr>
      <w:tr w:rsidR="0046017B" w:rsidRPr="0046017B" w:rsidTr="00612DF7">
        <w:trPr>
          <w:trHeight w:val="810"/>
        </w:trPr>
        <w:tc>
          <w:tcPr>
            <w:tcW w:w="4395" w:type="dxa"/>
            <w:shd w:val="clear" w:color="auto" w:fill="auto"/>
            <w:hideMark/>
          </w:tcPr>
          <w:p w:rsidR="0046017B" w:rsidRPr="0046017B" w:rsidRDefault="001F019F"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w:t>
            </w:r>
          </w:p>
        </w:tc>
      </w:tr>
      <w:tr w:rsidR="0046017B" w:rsidRPr="0046017B" w:rsidTr="00612DF7">
        <w:trPr>
          <w:trHeight w:val="1080"/>
        </w:trPr>
        <w:tc>
          <w:tcPr>
            <w:tcW w:w="4395" w:type="dxa"/>
            <w:shd w:val="clear" w:color="auto" w:fill="auto"/>
            <w:hideMark/>
          </w:tcPr>
          <w:p w:rsidR="0046017B" w:rsidRPr="0046017B" w:rsidRDefault="001F019F"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0760249170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93,5</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0760249170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93,5</w:t>
            </w:r>
          </w:p>
        </w:tc>
      </w:tr>
      <w:tr w:rsidR="0046017B" w:rsidRPr="0046017B" w:rsidTr="00612DF7">
        <w:trPr>
          <w:trHeight w:val="108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0760349170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0760349170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w:t>
            </w:r>
          </w:p>
        </w:tc>
      </w:tr>
      <w:tr w:rsidR="0046017B" w:rsidRPr="0046017B" w:rsidTr="00612DF7">
        <w:trPr>
          <w:trHeight w:val="54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Другие вопросы в области культуры, кинематографии</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957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08</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3 576,0</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0420129740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3 576,0</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0420129740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2 731,6</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0420129740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844,3</w:t>
            </w:r>
          </w:p>
        </w:tc>
      </w:tr>
      <w:tr w:rsidR="0046017B" w:rsidRPr="0046017B" w:rsidTr="00612DF7">
        <w:trPr>
          <w:trHeight w:val="30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08</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0420129740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0,1</w:t>
            </w:r>
          </w:p>
        </w:tc>
      </w:tr>
      <w:tr w:rsidR="0046017B" w:rsidRPr="0046017B" w:rsidTr="00612DF7">
        <w:trPr>
          <w:trHeight w:val="540"/>
        </w:trPr>
        <w:tc>
          <w:tcPr>
            <w:tcW w:w="4395" w:type="dxa"/>
            <w:shd w:val="clear" w:color="auto" w:fill="auto"/>
            <w:hideMark/>
          </w:tcPr>
          <w:p w:rsidR="0046017B" w:rsidRPr="00CD6E93" w:rsidRDefault="0046017B"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CD6E93">
              <w:rPr>
                <w:rFonts w:ascii="Times New Roman" w:eastAsia="Times New Roman" w:hAnsi="Times New Roman" w:cs="Times New Roman"/>
                <w:b/>
                <w:bCs/>
                <w:i/>
                <w:color w:val="000000"/>
                <w:sz w:val="28"/>
                <w:szCs w:val="28"/>
                <w:lang w:eastAsia="ru-RU"/>
              </w:rPr>
              <w:t>Периодическая печать и издательства</w:t>
            </w:r>
          </w:p>
        </w:tc>
        <w:tc>
          <w:tcPr>
            <w:tcW w:w="708"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957</w:t>
            </w:r>
          </w:p>
        </w:tc>
        <w:tc>
          <w:tcPr>
            <w:tcW w:w="567"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12</w:t>
            </w:r>
          </w:p>
        </w:tc>
        <w:tc>
          <w:tcPr>
            <w:tcW w:w="567"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CD6E93">
              <w:rPr>
                <w:rFonts w:ascii="Times New Roman" w:eastAsia="Times New Roman" w:hAnsi="Times New Roman" w:cs="Times New Roman"/>
                <w:b/>
                <w:bCs/>
                <w:i/>
                <w:color w:val="000000"/>
                <w:sz w:val="28"/>
                <w:szCs w:val="28"/>
                <w:lang w:eastAsia="ru-RU"/>
              </w:rPr>
              <w:t>3 555,0</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Государственная  поддержка в сфере средств массовой информации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0410728460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3 555,0</w:t>
            </w:r>
          </w:p>
        </w:tc>
      </w:tr>
      <w:tr w:rsidR="0046017B" w:rsidRPr="0046017B" w:rsidTr="00612DF7">
        <w:trPr>
          <w:trHeight w:val="30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957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0410728460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3 555,0</w:t>
            </w:r>
          </w:p>
        </w:tc>
      </w:tr>
      <w:tr w:rsidR="0046017B" w:rsidRPr="0046017B" w:rsidTr="00612DF7">
        <w:trPr>
          <w:trHeight w:val="810"/>
        </w:trPr>
        <w:tc>
          <w:tcPr>
            <w:tcW w:w="4395" w:type="dxa"/>
            <w:shd w:val="clear" w:color="auto" w:fill="auto"/>
            <w:hideMark/>
          </w:tcPr>
          <w:p w:rsidR="0046017B" w:rsidRPr="00CD6E93" w:rsidRDefault="00CD6E93" w:rsidP="007F10D9">
            <w:pPr>
              <w:spacing w:after="0" w:line="240" w:lineRule="auto"/>
              <w:jc w:val="both"/>
              <w:rPr>
                <w:rFonts w:ascii="Times New Roman" w:eastAsia="Times New Roman" w:hAnsi="Times New Roman" w:cs="Times New Roman"/>
                <w:b/>
                <w:bCs/>
                <w:color w:val="000000"/>
                <w:sz w:val="28"/>
                <w:szCs w:val="28"/>
                <w:lang w:eastAsia="ru-RU"/>
              </w:rPr>
            </w:pPr>
            <w:r w:rsidRPr="00CD6E93">
              <w:rPr>
                <w:rFonts w:ascii="Times New Roman" w:eastAsia="Times New Roman" w:hAnsi="Times New Roman" w:cs="Times New Roman"/>
                <w:b/>
                <w:bCs/>
                <w:color w:val="000000"/>
                <w:sz w:val="28"/>
                <w:szCs w:val="28"/>
                <w:lang w:eastAsia="ru-RU"/>
              </w:rPr>
              <w:t xml:space="preserve">  У</w:t>
            </w:r>
            <w:r w:rsidR="0046017B" w:rsidRPr="00CD6E93">
              <w:rPr>
                <w:rFonts w:ascii="Times New Roman" w:eastAsia="Times New Roman" w:hAnsi="Times New Roman" w:cs="Times New Roman"/>
                <w:b/>
                <w:bCs/>
                <w:color w:val="000000"/>
                <w:sz w:val="28"/>
                <w:szCs w:val="28"/>
                <w:lang w:eastAsia="ru-RU"/>
              </w:rPr>
              <w:t>правление образования а</w:t>
            </w:r>
            <w:r>
              <w:rPr>
                <w:rFonts w:ascii="Times New Roman" w:eastAsia="Times New Roman" w:hAnsi="Times New Roman" w:cs="Times New Roman"/>
                <w:b/>
                <w:bCs/>
                <w:color w:val="000000"/>
                <w:sz w:val="28"/>
                <w:szCs w:val="28"/>
                <w:lang w:eastAsia="ru-RU"/>
              </w:rPr>
              <w:t>дминистрации городского округа «Город Йошкар-Ола»</w:t>
            </w:r>
          </w:p>
        </w:tc>
        <w:tc>
          <w:tcPr>
            <w:tcW w:w="708"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974</w:t>
            </w:r>
          </w:p>
        </w:tc>
        <w:tc>
          <w:tcPr>
            <w:tcW w:w="567"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442C83" w:rsidRDefault="001160F6" w:rsidP="00612DF7">
            <w:pPr>
              <w:spacing w:after="0" w:line="240" w:lineRule="auto"/>
              <w:ind w:left="-112"/>
              <w:jc w:val="center"/>
              <w:rPr>
                <w:rFonts w:ascii="Times New Roman" w:eastAsia="Times New Roman" w:hAnsi="Times New Roman" w:cs="Times New Roman"/>
                <w:b/>
                <w:bCs/>
                <w:color w:val="000000"/>
                <w:sz w:val="26"/>
                <w:szCs w:val="26"/>
                <w:lang w:eastAsia="ru-RU"/>
              </w:rPr>
            </w:pPr>
            <w:r w:rsidRPr="00442C83">
              <w:rPr>
                <w:rFonts w:ascii="Times New Roman" w:eastAsia="Times New Roman" w:hAnsi="Times New Roman" w:cs="Times New Roman"/>
                <w:b/>
                <w:bCs/>
                <w:color w:val="000000"/>
                <w:sz w:val="26"/>
                <w:szCs w:val="26"/>
                <w:lang w:eastAsia="ru-RU"/>
              </w:rPr>
              <w:t>1</w:t>
            </w:r>
            <w:r w:rsidR="00442C83">
              <w:rPr>
                <w:rFonts w:ascii="Times New Roman" w:eastAsia="Times New Roman" w:hAnsi="Times New Roman" w:cs="Times New Roman"/>
                <w:b/>
                <w:bCs/>
                <w:color w:val="000000"/>
                <w:sz w:val="26"/>
                <w:szCs w:val="26"/>
                <w:lang w:eastAsia="ru-RU"/>
              </w:rPr>
              <w:t> </w:t>
            </w:r>
            <w:r w:rsidRPr="00442C83">
              <w:rPr>
                <w:rFonts w:ascii="Times New Roman" w:eastAsia="Times New Roman" w:hAnsi="Times New Roman" w:cs="Times New Roman"/>
                <w:b/>
                <w:bCs/>
                <w:color w:val="000000"/>
                <w:sz w:val="26"/>
                <w:szCs w:val="26"/>
                <w:lang w:eastAsia="ru-RU"/>
              </w:rPr>
              <w:t>726</w:t>
            </w:r>
            <w:r w:rsidR="00442C83">
              <w:rPr>
                <w:rFonts w:ascii="Times New Roman" w:eastAsia="Times New Roman" w:hAnsi="Times New Roman" w:cs="Times New Roman"/>
                <w:b/>
                <w:bCs/>
                <w:color w:val="000000"/>
                <w:sz w:val="26"/>
                <w:szCs w:val="26"/>
                <w:lang w:eastAsia="ru-RU"/>
              </w:rPr>
              <w:t xml:space="preserve"> </w:t>
            </w:r>
            <w:r w:rsidRPr="00442C83">
              <w:rPr>
                <w:rFonts w:ascii="Times New Roman" w:eastAsia="Times New Roman" w:hAnsi="Times New Roman" w:cs="Times New Roman"/>
                <w:b/>
                <w:bCs/>
                <w:color w:val="000000"/>
                <w:sz w:val="26"/>
                <w:szCs w:val="26"/>
                <w:lang w:eastAsia="ru-RU"/>
              </w:rPr>
              <w:t>408,1</w:t>
            </w:r>
          </w:p>
        </w:tc>
      </w:tr>
      <w:tr w:rsidR="0046017B" w:rsidRPr="0046017B" w:rsidTr="00612DF7">
        <w:trPr>
          <w:trHeight w:val="162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6 173,5</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4 582,5</w:t>
            </w:r>
          </w:p>
        </w:tc>
      </w:tr>
      <w:tr w:rsidR="0046017B" w:rsidRPr="0046017B" w:rsidTr="00612DF7">
        <w:trPr>
          <w:trHeight w:val="339"/>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4 085,7</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496,3</w:t>
            </w:r>
          </w:p>
        </w:tc>
      </w:tr>
      <w:tr w:rsidR="0046017B" w:rsidRPr="0046017B" w:rsidTr="00612DF7">
        <w:trPr>
          <w:trHeight w:val="30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0,5</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0160270170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1 591,0</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0160270170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1 514,0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0160270170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77,0</w:t>
            </w:r>
          </w:p>
        </w:tc>
      </w:tr>
      <w:tr w:rsidR="0046017B" w:rsidRPr="0046017B" w:rsidTr="00612DF7">
        <w:trPr>
          <w:trHeight w:val="54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lastRenderedPageBreak/>
              <w:t xml:space="preserve"> </w:t>
            </w:r>
            <w:r w:rsidR="0046017B" w:rsidRPr="00F70266">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57,0</w:t>
            </w:r>
          </w:p>
        </w:tc>
      </w:tr>
      <w:tr w:rsidR="0046017B" w:rsidRPr="0046017B" w:rsidTr="00612DF7">
        <w:trPr>
          <w:trHeight w:val="30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Судебные  издержки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39,0</w:t>
            </w:r>
          </w:p>
        </w:tc>
      </w:tr>
      <w:tr w:rsidR="0046017B" w:rsidRPr="0046017B" w:rsidTr="00612DF7">
        <w:trPr>
          <w:trHeight w:val="30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39,0</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18,0</w:t>
            </w:r>
          </w:p>
        </w:tc>
      </w:tr>
      <w:tr w:rsidR="0046017B" w:rsidRPr="0046017B" w:rsidTr="00612DF7">
        <w:trPr>
          <w:trHeight w:val="30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Дошкольное образование</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708 003,8</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дошкольных образовательных организаций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0110128400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118 100,6</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0110128400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0110128400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2 173,3</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0110128400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115 894,6</w:t>
            </w:r>
          </w:p>
        </w:tc>
      </w:tr>
      <w:tr w:rsidR="0046017B" w:rsidRPr="0046017B" w:rsidTr="00612DF7">
        <w:trPr>
          <w:trHeight w:val="339"/>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0110128400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31,6</w:t>
            </w:r>
          </w:p>
        </w:tc>
      </w:tr>
      <w:tr w:rsidR="0046017B" w:rsidRPr="0046017B" w:rsidTr="00612DF7">
        <w:trPr>
          <w:trHeight w:val="1350"/>
        </w:trPr>
        <w:tc>
          <w:tcPr>
            <w:tcW w:w="4395" w:type="dxa"/>
            <w:shd w:val="clear" w:color="auto" w:fill="auto"/>
            <w:hideMark/>
          </w:tcPr>
          <w:p w:rsidR="0046017B" w:rsidRPr="0046017B" w:rsidRDefault="0046017B" w:rsidP="007F10D9">
            <w:pPr>
              <w:spacing w:after="0" w:line="240" w:lineRule="auto"/>
              <w:jc w:val="both"/>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Предоставление мер  социальной поддержки по оплате жилищно-коммунальных услуг некоторым  категориям граждан, работающих и проживающих в сельской местности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0110170100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1 415,7</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0110170100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1 415,7</w:t>
            </w:r>
          </w:p>
        </w:tc>
      </w:tr>
      <w:tr w:rsidR="0046017B" w:rsidRPr="0046017B" w:rsidTr="00612DF7">
        <w:trPr>
          <w:trHeight w:val="32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0110170860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585 354,8</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0110170860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5 692,9</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0110170860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0110170860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579 658,9</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дошкольных </w:t>
            </w:r>
            <w:r w:rsidR="00612DF7">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образовательных организаций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0110228400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1 000,0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0110228400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1 000,0</w:t>
            </w:r>
          </w:p>
        </w:tc>
      </w:tr>
      <w:tr w:rsidR="0046017B" w:rsidRPr="0046017B" w:rsidTr="00612DF7">
        <w:trPr>
          <w:trHeight w:val="108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Субсидии на мероприятия государственной программы Российской Федерации  «</w:t>
            </w:r>
            <w:proofErr w:type="spellStart"/>
            <w:proofErr w:type="gramStart"/>
            <w:r w:rsidR="0046017B" w:rsidRPr="0046017B">
              <w:rPr>
                <w:rFonts w:ascii="Times New Roman" w:eastAsia="Times New Roman" w:hAnsi="Times New Roman" w:cs="Times New Roman"/>
                <w:bCs/>
                <w:color w:val="000000"/>
                <w:sz w:val="28"/>
                <w:szCs w:val="28"/>
                <w:lang w:eastAsia="ru-RU"/>
              </w:rPr>
              <w:t>Доступ</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ная</w:t>
            </w:r>
            <w:proofErr w:type="spellEnd"/>
            <w:proofErr w:type="gramEnd"/>
            <w:r w:rsidR="0046017B" w:rsidRPr="0046017B">
              <w:rPr>
                <w:rFonts w:ascii="Times New Roman" w:eastAsia="Times New Roman" w:hAnsi="Times New Roman" w:cs="Times New Roman"/>
                <w:bCs/>
                <w:color w:val="000000"/>
                <w:sz w:val="28"/>
                <w:szCs w:val="28"/>
                <w:lang w:eastAsia="ru-RU"/>
              </w:rPr>
              <w:t xml:space="preserve"> среда» на 2011-2020 годы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01102R0270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1 732,7</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01102R0270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1 732,7</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400,0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123,4</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276,6</w:t>
            </w:r>
          </w:p>
        </w:tc>
      </w:tr>
      <w:tr w:rsidR="0046017B" w:rsidRPr="0046017B" w:rsidTr="00612DF7">
        <w:trPr>
          <w:trHeight w:val="30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Общее образование</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02</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854 313,3</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 xml:space="preserve">Расходы на  обеспечение деятельности </w:t>
            </w:r>
            <w:proofErr w:type="spellStart"/>
            <w:proofErr w:type="gramStart"/>
            <w:r w:rsidR="0046017B" w:rsidRPr="0046017B">
              <w:rPr>
                <w:rFonts w:ascii="Times New Roman" w:eastAsia="Times New Roman" w:hAnsi="Times New Roman" w:cs="Times New Roman"/>
                <w:bCs/>
                <w:color w:val="000000"/>
                <w:sz w:val="28"/>
                <w:szCs w:val="28"/>
                <w:lang w:eastAsia="ru-RU"/>
              </w:rPr>
              <w:t>общеобразователь</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ных</w:t>
            </w:r>
            <w:proofErr w:type="spellEnd"/>
            <w:proofErr w:type="gramEnd"/>
            <w:r w:rsidR="0046017B" w:rsidRPr="0046017B">
              <w:rPr>
                <w:rFonts w:ascii="Times New Roman" w:eastAsia="Times New Roman" w:hAnsi="Times New Roman" w:cs="Times New Roman"/>
                <w:bCs/>
                <w:color w:val="000000"/>
                <w:sz w:val="28"/>
                <w:szCs w:val="28"/>
                <w:lang w:eastAsia="ru-RU"/>
              </w:rPr>
              <w:t xml:space="preserve"> организаций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0120129850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130 899,5</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0120129850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0,6</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0120129850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1 058,3</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0120129850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129 734,5</w:t>
            </w:r>
          </w:p>
        </w:tc>
      </w:tr>
      <w:tr w:rsidR="0046017B" w:rsidRPr="0046017B" w:rsidTr="00612DF7">
        <w:trPr>
          <w:trHeight w:val="30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0120129850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106,1</w:t>
            </w:r>
          </w:p>
        </w:tc>
      </w:tr>
      <w:tr w:rsidR="0046017B" w:rsidRPr="0046017B" w:rsidTr="00612DF7">
        <w:trPr>
          <w:trHeight w:val="189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0120170050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6,8</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0120170050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6,8</w:t>
            </w:r>
          </w:p>
        </w:tc>
      </w:tr>
      <w:tr w:rsidR="0046017B" w:rsidRPr="0046017B" w:rsidTr="00612DF7">
        <w:trPr>
          <w:trHeight w:val="35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0120170090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708 397,4</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0120170090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8 620,1</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0120170090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66,5</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0120170090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699 710,8</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мер  социальной поддержки по оплате жилищно-коммунальных услуг некоторым  категориям граждан, работающих и проживающих в сельской местности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0120170100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2 115,9</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0120170100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2 115,9</w:t>
            </w:r>
          </w:p>
        </w:tc>
      </w:tr>
      <w:tr w:rsidR="0046017B" w:rsidRPr="0046017B" w:rsidTr="00612DF7">
        <w:trPr>
          <w:trHeight w:val="189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предоставлению бесплатного питания для учащихся общеобразовательных организаций из многодетных семей, кроме обучающихся в государственных образовательных организациях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0120170110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10 403,7</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0120170110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10 403,7</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01202R0970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1 500,0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01202R0970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1 500,0</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наркомании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0130449020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590,0</w:t>
            </w:r>
          </w:p>
        </w:tc>
      </w:tr>
      <w:tr w:rsidR="0046017B" w:rsidRPr="0046017B" w:rsidTr="00612DF7">
        <w:trPr>
          <w:trHeight w:val="367"/>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0130449020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590,0</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400,0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02</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0660149060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400,0</w:t>
            </w:r>
          </w:p>
        </w:tc>
      </w:tr>
      <w:tr w:rsidR="0046017B" w:rsidRPr="0046017B" w:rsidTr="00612DF7">
        <w:trPr>
          <w:trHeight w:val="30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Дополнительное образование детей</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36 290,9</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учреждений по внешкольной работе с детьми</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0130129870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36 290,9</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0130129870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36 290,9</w:t>
            </w:r>
          </w:p>
        </w:tc>
      </w:tr>
      <w:tr w:rsidR="0046017B" w:rsidRPr="0046017B" w:rsidTr="00612DF7">
        <w:trPr>
          <w:trHeight w:val="300"/>
        </w:trPr>
        <w:tc>
          <w:tcPr>
            <w:tcW w:w="4395" w:type="dxa"/>
            <w:shd w:val="clear" w:color="auto" w:fill="auto"/>
            <w:hideMark/>
          </w:tcPr>
          <w:p w:rsidR="0046017B" w:rsidRPr="00CD6E93"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CD6E93">
              <w:rPr>
                <w:rFonts w:ascii="Times New Roman" w:eastAsia="Times New Roman" w:hAnsi="Times New Roman" w:cs="Times New Roman"/>
                <w:b/>
                <w:bCs/>
                <w:i/>
                <w:color w:val="000000"/>
                <w:sz w:val="28"/>
                <w:szCs w:val="28"/>
                <w:lang w:eastAsia="ru-RU"/>
              </w:rPr>
              <w:t xml:space="preserve"> </w:t>
            </w:r>
            <w:r w:rsidR="0046017B" w:rsidRPr="00CD6E93">
              <w:rPr>
                <w:rFonts w:ascii="Times New Roman" w:eastAsia="Times New Roman" w:hAnsi="Times New Roman" w:cs="Times New Roman"/>
                <w:b/>
                <w:bCs/>
                <w:i/>
                <w:color w:val="000000"/>
                <w:sz w:val="28"/>
                <w:szCs w:val="28"/>
                <w:lang w:eastAsia="ru-RU"/>
              </w:rPr>
              <w:t>Молодежная политика</w:t>
            </w:r>
          </w:p>
        </w:tc>
        <w:tc>
          <w:tcPr>
            <w:tcW w:w="708"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07</w:t>
            </w:r>
          </w:p>
        </w:tc>
        <w:tc>
          <w:tcPr>
            <w:tcW w:w="1663"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CD6E93" w:rsidRDefault="001160F6"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15 324,2</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Патриотическое  воспитание граждан, допризывной молодежи города Йошкар-Олы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0140149150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0140149150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260,0</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Организация отдыха  детей и подростков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0140249110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9 142,0</w:t>
            </w:r>
          </w:p>
        </w:tc>
      </w:tr>
      <w:tr w:rsidR="0046017B" w:rsidRPr="0046017B" w:rsidTr="00612DF7">
        <w:trPr>
          <w:trHeight w:val="303"/>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0140249110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9 142,0</w:t>
            </w:r>
          </w:p>
        </w:tc>
      </w:tr>
      <w:tr w:rsidR="0046017B" w:rsidRPr="0046017B" w:rsidTr="00612DF7">
        <w:trPr>
          <w:trHeight w:val="297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0140270230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4 866,8</w:t>
            </w:r>
          </w:p>
        </w:tc>
      </w:tr>
      <w:tr w:rsidR="0046017B" w:rsidRPr="0046017B" w:rsidTr="00612DF7">
        <w:trPr>
          <w:trHeight w:val="30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0140270230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4 866,8</w:t>
            </w:r>
          </w:p>
        </w:tc>
      </w:tr>
      <w:tr w:rsidR="0046017B" w:rsidRPr="0046017B" w:rsidTr="00612DF7">
        <w:trPr>
          <w:trHeight w:val="270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0140270240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355,4</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0140270240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355,4</w:t>
            </w:r>
          </w:p>
        </w:tc>
      </w:tr>
      <w:tr w:rsidR="0046017B" w:rsidRPr="0046017B" w:rsidTr="00612DF7">
        <w:trPr>
          <w:trHeight w:val="108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0760149170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200,0</w:t>
            </w:r>
          </w:p>
        </w:tc>
      </w:tr>
      <w:tr w:rsidR="0046017B" w:rsidRPr="0046017B" w:rsidTr="00612DF7">
        <w:trPr>
          <w:trHeight w:val="108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0760349170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500,0</w:t>
            </w:r>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0760349170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600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500,0</w:t>
            </w:r>
          </w:p>
        </w:tc>
      </w:tr>
      <w:tr w:rsidR="0046017B" w:rsidRPr="0046017B" w:rsidTr="00612DF7">
        <w:trPr>
          <w:trHeight w:val="54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Другие вопросы в области образования</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09</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43 735,8</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0160129740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43 735,8</w:t>
            </w:r>
          </w:p>
        </w:tc>
      </w:tr>
      <w:tr w:rsidR="0046017B" w:rsidRPr="0046017B" w:rsidTr="00612DF7">
        <w:trPr>
          <w:trHeight w:val="189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0160129740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1160F6" w:rsidP="00612DF7">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38 145,2</w:t>
            </w:r>
            <w:bookmarkStart w:id="0" w:name="_GoBack"/>
            <w:bookmarkEnd w:id="0"/>
          </w:p>
        </w:tc>
      </w:tr>
      <w:tr w:rsidR="0046017B" w:rsidRPr="0046017B" w:rsidTr="00612DF7">
        <w:trPr>
          <w:trHeight w:val="81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0160129740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5 497,1</w:t>
            </w:r>
          </w:p>
        </w:tc>
      </w:tr>
      <w:tr w:rsidR="0046017B" w:rsidRPr="0046017B" w:rsidTr="00612DF7">
        <w:trPr>
          <w:trHeight w:val="300"/>
        </w:trPr>
        <w:tc>
          <w:tcPr>
            <w:tcW w:w="4395" w:type="dxa"/>
            <w:shd w:val="clear" w:color="auto" w:fill="auto"/>
            <w:hideMark/>
          </w:tcPr>
          <w:p w:rsidR="0046017B" w:rsidRPr="0046017B" w:rsidRDefault="00CD6E93" w:rsidP="009B4A37">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0160129740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93,5</w:t>
            </w:r>
          </w:p>
        </w:tc>
      </w:tr>
      <w:tr w:rsidR="0046017B" w:rsidRPr="0046017B" w:rsidTr="00612DF7">
        <w:trPr>
          <w:trHeight w:val="30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Охрана семьи и детства</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974</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10</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62 509,6</w:t>
            </w:r>
          </w:p>
        </w:tc>
      </w:tr>
      <w:tr w:rsidR="0046017B" w:rsidRPr="0046017B" w:rsidTr="00612DF7">
        <w:trPr>
          <w:trHeight w:val="216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0160210010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497,5</w:t>
            </w:r>
          </w:p>
        </w:tc>
      </w:tr>
      <w:tr w:rsidR="0046017B" w:rsidRPr="0046017B" w:rsidTr="00612DF7">
        <w:trPr>
          <w:trHeight w:val="54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0160210010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497,5</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Субвенции на  обеспечение жильем детей-сирот, а также детей, находящихся под опекой  (попечительством), лиц из числа детей-сирот</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0160210320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23 636,4</w:t>
            </w:r>
          </w:p>
        </w:tc>
      </w:tr>
      <w:tr w:rsidR="0046017B" w:rsidRPr="0046017B" w:rsidTr="00612DF7">
        <w:trPr>
          <w:trHeight w:val="108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0160210320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23 636,4</w:t>
            </w:r>
          </w:p>
        </w:tc>
      </w:tr>
      <w:tr w:rsidR="0046017B" w:rsidRPr="0046017B" w:rsidTr="00612DF7">
        <w:trPr>
          <w:trHeight w:val="108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Выплата  единовременного пособия при всех формах устройства детей, лишенных  родительского попечения, в семью</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0160252600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775,2</w:t>
            </w:r>
          </w:p>
        </w:tc>
      </w:tr>
      <w:tr w:rsidR="0046017B" w:rsidRPr="0046017B" w:rsidTr="00612DF7">
        <w:trPr>
          <w:trHeight w:val="54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0160252600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775,2</w:t>
            </w:r>
          </w:p>
        </w:tc>
      </w:tr>
      <w:tr w:rsidR="0046017B" w:rsidRPr="0046017B" w:rsidTr="00612DF7">
        <w:trPr>
          <w:trHeight w:val="297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0160270120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1 257,0</w:t>
            </w:r>
          </w:p>
        </w:tc>
      </w:tr>
      <w:tr w:rsidR="0046017B" w:rsidRPr="0046017B" w:rsidTr="00612DF7">
        <w:trPr>
          <w:trHeight w:val="54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0160270120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1 257,0</w:t>
            </w:r>
          </w:p>
        </w:tc>
      </w:tr>
      <w:tr w:rsidR="0046017B" w:rsidRPr="0046017B" w:rsidTr="00612DF7">
        <w:trPr>
          <w:trHeight w:val="243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B561C7" w:rsidRPr="0046017B">
              <w:rPr>
                <w:rFonts w:ascii="Times New Roman" w:eastAsia="Times New Roman" w:hAnsi="Times New Roman" w:cs="Times New Roman"/>
                <w:bCs/>
                <w:color w:val="000000"/>
                <w:sz w:val="28"/>
                <w:szCs w:val="28"/>
                <w:lang w:eastAsia="ru-RU"/>
              </w:rPr>
              <w:t xml:space="preserve">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оставшимся без попечения </w:t>
            </w:r>
            <w:r w:rsidR="00B561C7">
              <w:rPr>
                <w:rFonts w:ascii="Times New Roman" w:eastAsia="Times New Roman" w:hAnsi="Times New Roman" w:cs="Times New Roman"/>
                <w:bCs/>
                <w:color w:val="000000"/>
                <w:sz w:val="28"/>
                <w:szCs w:val="28"/>
                <w:lang w:eastAsia="ru-RU"/>
              </w:rPr>
              <w:t>родителей, лицам из числа детей-</w:t>
            </w:r>
            <w:r w:rsidR="00B561C7" w:rsidRPr="0046017B">
              <w:rPr>
                <w:rFonts w:ascii="Times New Roman" w:eastAsia="Times New Roman" w:hAnsi="Times New Roman" w:cs="Times New Roman"/>
                <w:bCs/>
                <w:color w:val="000000"/>
                <w:sz w:val="28"/>
                <w:szCs w:val="28"/>
                <w:lang w:eastAsia="ru-RU"/>
              </w:rPr>
              <w:t>сирот и детей оставшихся без попечения родителе, оплачиваемого проезда к месту лечения и обратно</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0160270130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30,0</w:t>
            </w:r>
          </w:p>
        </w:tc>
      </w:tr>
      <w:tr w:rsidR="0046017B" w:rsidRPr="0046017B" w:rsidTr="00612DF7">
        <w:trPr>
          <w:trHeight w:val="54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0160270130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30,0</w:t>
            </w:r>
          </w:p>
        </w:tc>
      </w:tr>
      <w:tr w:rsidR="0046017B" w:rsidRPr="0046017B" w:rsidTr="00612DF7">
        <w:trPr>
          <w:trHeight w:val="3693"/>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выплату денежных средств на содержание каждого ребенка, переданного под опеку  (попечительство), на выплату денежных средств на содержание граждан,  обучающихся в общеобразовательных организациях, на выплату денежных средств  по обеспечению детей, переданных под опеку (попечительство), при выпуске из  муниципальных общеобразовательных организаций одеждой, обувью, мягким  инвентарем и оборудованием</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0160274000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26 803,3</w:t>
            </w:r>
          </w:p>
        </w:tc>
      </w:tr>
      <w:tr w:rsidR="0046017B" w:rsidRPr="0046017B" w:rsidTr="00612DF7">
        <w:trPr>
          <w:trHeight w:val="54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0160274000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26 803,3</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 xml:space="preserve">Предоставление жилых помещений детям-сиротам и детям, оставшимся без попечения родителей, лицам из их числа по договорам найма </w:t>
            </w:r>
            <w:proofErr w:type="spellStart"/>
            <w:proofErr w:type="gramStart"/>
            <w:r w:rsidR="0046017B" w:rsidRPr="0046017B">
              <w:rPr>
                <w:rFonts w:ascii="Times New Roman" w:eastAsia="Times New Roman" w:hAnsi="Times New Roman" w:cs="Times New Roman"/>
                <w:bCs/>
                <w:color w:val="000000"/>
                <w:sz w:val="28"/>
                <w:szCs w:val="28"/>
                <w:lang w:eastAsia="ru-RU"/>
              </w:rPr>
              <w:t>специализиро</w:t>
            </w:r>
            <w:r w:rsidR="00612DF7">
              <w:rPr>
                <w:rFonts w:ascii="Times New Roman" w:eastAsia="Times New Roman" w:hAnsi="Times New Roman" w:cs="Times New Roman"/>
                <w:bCs/>
                <w:color w:val="000000"/>
                <w:sz w:val="28"/>
                <w:szCs w:val="28"/>
                <w:lang w:eastAsia="ru-RU"/>
              </w:rPr>
              <w:t>-</w:t>
            </w:r>
            <w:r w:rsidR="0046017B" w:rsidRPr="0046017B">
              <w:rPr>
                <w:rFonts w:ascii="Times New Roman" w:eastAsia="Times New Roman" w:hAnsi="Times New Roman" w:cs="Times New Roman"/>
                <w:bCs/>
                <w:color w:val="000000"/>
                <w:sz w:val="28"/>
                <w:szCs w:val="28"/>
                <w:lang w:eastAsia="ru-RU"/>
              </w:rPr>
              <w:t>ванных</w:t>
            </w:r>
            <w:proofErr w:type="spellEnd"/>
            <w:proofErr w:type="gramEnd"/>
            <w:r w:rsidR="0046017B" w:rsidRPr="0046017B">
              <w:rPr>
                <w:rFonts w:ascii="Times New Roman" w:eastAsia="Times New Roman" w:hAnsi="Times New Roman" w:cs="Times New Roman"/>
                <w:bCs/>
                <w:color w:val="000000"/>
                <w:sz w:val="28"/>
                <w:szCs w:val="28"/>
                <w:lang w:eastAsia="ru-RU"/>
              </w:rPr>
              <w:t xml:space="preserve"> жилых помещений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01602R0820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9 510,2</w:t>
            </w:r>
          </w:p>
        </w:tc>
      </w:tr>
      <w:tr w:rsidR="0046017B" w:rsidRPr="0046017B" w:rsidTr="00612DF7">
        <w:trPr>
          <w:trHeight w:val="108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01602R0820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400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9 510,2</w:t>
            </w:r>
          </w:p>
        </w:tc>
      </w:tr>
      <w:tr w:rsidR="0046017B" w:rsidRPr="0046017B" w:rsidTr="00612DF7">
        <w:trPr>
          <w:trHeight w:val="353"/>
        </w:trPr>
        <w:tc>
          <w:tcPr>
            <w:tcW w:w="4395" w:type="dxa"/>
            <w:shd w:val="clear" w:color="auto" w:fill="auto"/>
            <w:hideMark/>
          </w:tcPr>
          <w:p w:rsidR="0046017B" w:rsidRPr="00CD6E93" w:rsidRDefault="00CD6E93" w:rsidP="007F10D9">
            <w:pPr>
              <w:spacing w:after="0" w:line="240" w:lineRule="auto"/>
              <w:jc w:val="both"/>
              <w:rPr>
                <w:rFonts w:ascii="Times New Roman" w:eastAsia="Times New Roman" w:hAnsi="Times New Roman" w:cs="Times New Roman"/>
                <w:b/>
                <w:bCs/>
                <w:color w:val="000000"/>
                <w:sz w:val="28"/>
                <w:szCs w:val="28"/>
                <w:lang w:eastAsia="ru-RU"/>
              </w:rPr>
            </w:pPr>
            <w:r w:rsidRPr="00CD6E93">
              <w:rPr>
                <w:rFonts w:ascii="Times New Roman" w:eastAsia="Times New Roman" w:hAnsi="Times New Roman" w:cs="Times New Roman"/>
                <w:b/>
                <w:bCs/>
                <w:color w:val="000000"/>
                <w:sz w:val="28"/>
                <w:szCs w:val="28"/>
                <w:lang w:eastAsia="ru-RU"/>
              </w:rPr>
              <w:t xml:space="preserve">  У</w:t>
            </w:r>
            <w:r w:rsidR="0046017B" w:rsidRPr="00CD6E93">
              <w:rPr>
                <w:rFonts w:ascii="Times New Roman" w:eastAsia="Times New Roman" w:hAnsi="Times New Roman" w:cs="Times New Roman"/>
                <w:b/>
                <w:bCs/>
                <w:color w:val="000000"/>
                <w:sz w:val="28"/>
                <w:szCs w:val="28"/>
                <w:lang w:eastAsia="ru-RU"/>
              </w:rPr>
              <w:t>правление по делам гражданской обороны и чрезвычайным ситуациям а</w:t>
            </w:r>
            <w:r>
              <w:rPr>
                <w:rFonts w:ascii="Times New Roman" w:eastAsia="Times New Roman" w:hAnsi="Times New Roman" w:cs="Times New Roman"/>
                <w:b/>
                <w:bCs/>
                <w:color w:val="000000"/>
                <w:sz w:val="28"/>
                <w:szCs w:val="28"/>
                <w:lang w:eastAsia="ru-RU"/>
              </w:rPr>
              <w:t>дминистрации городского округа «Город Йошкар-Ола»</w:t>
            </w:r>
          </w:p>
        </w:tc>
        <w:tc>
          <w:tcPr>
            <w:tcW w:w="708"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977</w:t>
            </w:r>
          </w:p>
        </w:tc>
        <w:tc>
          <w:tcPr>
            <w:tcW w:w="567"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bCs/>
                <w:color w:val="000000"/>
                <w:sz w:val="28"/>
                <w:szCs w:val="28"/>
                <w:lang w:eastAsia="ru-RU"/>
              </w:rPr>
            </w:pPr>
            <w:r w:rsidRPr="00CD6E93">
              <w:rPr>
                <w:rFonts w:ascii="Times New Roman" w:eastAsia="Times New Roman" w:hAnsi="Times New Roman" w:cs="Times New Roman"/>
                <w:b/>
                <w:bCs/>
                <w:color w:val="000000"/>
                <w:sz w:val="28"/>
                <w:szCs w:val="28"/>
                <w:lang w:eastAsia="ru-RU"/>
              </w:rPr>
              <w:t>24 096,0</w:t>
            </w:r>
          </w:p>
        </w:tc>
      </w:tr>
      <w:tr w:rsidR="0046017B" w:rsidRPr="0046017B" w:rsidTr="00612DF7">
        <w:trPr>
          <w:trHeight w:val="162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04</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1 206,0</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0340129020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1 206,0</w:t>
            </w:r>
          </w:p>
        </w:tc>
      </w:tr>
      <w:tr w:rsidR="0046017B" w:rsidRPr="0046017B" w:rsidTr="00612DF7">
        <w:trPr>
          <w:trHeight w:val="189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0340129020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1 061,0</w:t>
            </w:r>
          </w:p>
        </w:tc>
      </w:tr>
      <w:tr w:rsidR="0046017B" w:rsidRPr="0046017B" w:rsidTr="00612DF7">
        <w:trPr>
          <w:trHeight w:val="81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04</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0340129020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145,0</w:t>
            </w:r>
          </w:p>
        </w:tc>
      </w:tr>
      <w:tr w:rsidR="0046017B" w:rsidRPr="0046017B" w:rsidTr="00612DF7">
        <w:trPr>
          <w:trHeight w:val="108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977</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03</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09</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22 890,0</w:t>
            </w:r>
          </w:p>
        </w:tc>
      </w:tr>
      <w:tr w:rsidR="0046017B" w:rsidRPr="0046017B" w:rsidTr="00612DF7">
        <w:trPr>
          <w:trHeight w:val="161"/>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 xml:space="preserve">Профилактика  терроризма и экстремизма в городском округе </w:t>
            </w:r>
            <w:r w:rsidR="0046017B" w:rsidRPr="0046017B">
              <w:rPr>
                <w:rFonts w:ascii="Times New Roman" w:eastAsia="Times New Roman" w:hAnsi="Times New Roman" w:cs="Times New Roman"/>
                <w:bCs/>
                <w:color w:val="000000"/>
                <w:sz w:val="28"/>
                <w:szCs w:val="28"/>
                <w:lang w:eastAsia="ru-RU"/>
              </w:rPr>
              <w:lastRenderedPageBreak/>
              <w:t>«Город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lastRenderedPageBreak/>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0310149010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500,0</w:t>
            </w:r>
          </w:p>
        </w:tc>
      </w:tr>
      <w:tr w:rsidR="0046017B" w:rsidRPr="0046017B" w:rsidTr="00612DF7">
        <w:trPr>
          <w:trHeight w:val="81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0310149010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500,0</w:t>
            </w:r>
          </w:p>
        </w:tc>
      </w:tr>
      <w:tr w:rsidR="0046017B" w:rsidRPr="0046017B" w:rsidTr="00612DF7">
        <w:trPr>
          <w:trHeight w:val="108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848,0</w:t>
            </w:r>
          </w:p>
        </w:tc>
      </w:tr>
      <w:tr w:rsidR="0046017B" w:rsidRPr="0046017B" w:rsidTr="00612DF7">
        <w:trPr>
          <w:trHeight w:val="81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848,0</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Проведение  мероприятий по защите от чрезвычайных ситуаций</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0320128330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790,0</w:t>
            </w:r>
          </w:p>
        </w:tc>
      </w:tr>
      <w:tr w:rsidR="0046017B" w:rsidRPr="0046017B" w:rsidTr="00612DF7">
        <w:trPr>
          <w:trHeight w:val="81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0320128330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790,0</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Обеспечение  первичных мер пожарной безопасности на территории городского округа «Город  Йошкар-Ола»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100,0</w:t>
            </w:r>
          </w:p>
        </w:tc>
      </w:tr>
      <w:tr w:rsidR="0046017B" w:rsidRPr="0046017B" w:rsidTr="00612DF7">
        <w:trPr>
          <w:trHeight w:val="81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100,0</w:t>
            </w:r>
          </w:p>
        </w:tc>
      </w:tr>
      <w:tr w:rsidR="0046017B" w:rsidRPr="0046017B" w:rsidTr="00612DF7">
        <w:trPr>
          <w:trHeight w:val="108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Осуществление  мероприятий по обеспечению безопасности людей на водных объектах, охрана их  жизни и здоровья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0320128350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410,0</w:t>
            </w:r>
          </w:p>
        </w:tc>
      </w:tr>
      <w:tr w:rsidR="0046017B" w:rsidRPr="0046017B" w:rsidTr="00612DF7">
        <w:trPr>
          <w:trHeight w:val="81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0320128350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410,0</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Организация  и осуществление мероприятий по гражданской обороне</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0320128360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100,0</w:t>
            </w:r>
          </w:p>
        </w:tc>
      </w:tr>
      <w:tr w:rsidR="0046017B" w:rsidRPr="0046017B" w:rsidTr="00612DF7">
        <w:trPr>
          <w:trHeight w:val="810"/>
        </w:trPr>
        <w:tc>
          <w:tcPr>
            <w:tcW w:w="4395" w:type="dxa"/>
            <w:shd w:val="clear" w:color="auto" w:fill="auto"/>
            <w:hideMark/>
          </w:tcPr>
          <w:p w:rsidR="0046017B" w:rsidRPr="0046017B" w:rsidRDefault="00CD6E93" w:rsidP="00D62D60">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0320128360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100,0</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содержание МКУ «Йошкар-Олинская аварийно-спасательная служба»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0330129840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9 300,0</w:t>
            </w:r>
          </w:p>
        </w:tc>
      </w:tr>
      <w:tr w:rsidR="0046017B" w:rsidRPr="0046017B" w:rsidTr="00612DF7">
        <w:trPr>
          <w:trHeight w:val="189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0330129840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7 708,6</w:t>
            </w:r>
          </w:p>
        </w:tc>
      </w:tr>
      <w:tr w:rsidR="0046017B" w:rsidRPr="0046017B" w:rsidTr="00612DF7">
        <w:trPr>
          <w:trHeight w:val="81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0330129840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1 486,4</w:t>
            </w:r>
          </w:p>
        </w:tc>
      </w:tr>
      <w:tr w:rsidR="0046017B" w:rsidRPr="0046017B" w:rsidTr="00612DF7">
        <w:trPr>
          <w:trHeight w:val="30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0330129840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105,0</w:t>
            </w:r>
          </w:p>
        </w:tc>
      </w:tr>
      <w:tr w:rsidR="0046017B" w:rsidRPr="0046017B" w:rsidTr="00612DF7">
        <w:trPr>
          <w:trHeight w:val="135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 xml:space="preserve">Расходы на обеспечение деятельности подведомственных учреждений в сфере защиты населения от чрезвычайных ситуаций природного и техногенного </w:t>
            </w:r>
            <w:r w:rsidR="00B561C7" w:rsidRPr="0046017B">
              <w:rPr>
                <w:rFonts w:ascii="Times New Roman" w:eastAsia="Times New Roman" w:hAnsi="Times New Roman" w:cs="Times New Roman"/>
                <w:bCs/>
                <w:color w:val="000000"/>
                <w:sz w:val="28"/>
                <w:szCs w:val="28"/>
                <w:lang w:eastAsia="ru-RU"/>
              </w:rPr>
              <w:t>характ</w:t>
            </w:r>
            <w:r w:rsidR="00B561C7">
              <w:rPr>
                <w:rFonts w:ascii="Times New Roman" w:eastAsia="Times New Roman" w:hAnsi="Times New Roman" w:cs="Times New Roman"/>
                <w:bCs/>
                <w:color w:val="000000"/>
                <w:sz w:val="28"/>
                <w:szCs w:val="28"/>
                <w:lang w:eastAsia="ru-RU"/>
              </w:rPr>
              <w:t>е</w:t>
            </w:r>
            <w:r w:rsidR="00B561C7" w:rsidRPr="0046017B">
              <w:rPr>
                <w:rFonts w:ascii="Times New Roman" w:eastAsia="Times New Roman" w:hAnsi="Times New Roman" w:cs="Times New Roman"/>
                <w:bCs/>
                <w:color w:val="000000"/>
                <w:sz w:val="28"/>
                <w:szCs w:val="28"/>
                <w:lang w:eastAsia="ru-RU"/>
              </w:rPr>
              <w:t>ра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0340129490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10 842,0</w:t>
            </w:r>
          </w:p>
        </w:tc>
      </w:tr>
      <w:tr w:rsidR="0046017B" w:rsidRPr="0046017B" w:rsidTr="00612DF7">
        <w:trPr>
          <w:trHeight w:val="189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0340129490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8 468,4</w:t>
            </w:r>
          </w:p>
        </w:tc>
      </w:tr>
      <w:tr w:rsidR="0046017B" w:rsidRPr="0046017B" w:rsidTr="00612DF7">
        <w:trPr>
          <w:trHeight w:val="297"/>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0340129490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2 061,6</w:t>
            </w:r>
          </w:p>
        </w:tc>
      </w:tr>
      <w:tr w:rsidR="0046017B" w:rsidRPr="0046017B" w:rsidTr="00612DF7">
        <w:trPr>
          <w:trHeight w:val="30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977</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0340129490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312,0</w:t>
            </w:r>
          </w:p>
        </w:tc>
      </w:tr>
      <w:tr w:rsidR="0046017B" w:rsidRPr="0046017B" w:rsidTr="00612DF7">
        <w:trPr>
          <w:trHeight w:val="810"/>
        </w:trPr>
        <w:tc>
          <w:tcPr>
            <w:tcW w:w="4395" w:type="dxa"/>
            <w:shd w:val="clear" w:color="auto" w:fill="auto"/>
            <w:hideMark/>
          </w:tcPr>
          <w:p w:rsidR="0046017B" w:rsidRPr="00CD6E93" w:rsidRDefault="0046017B" w:rsidP="007F10D9">
            <w:pPr>
              <w:spacing w:after="0" w:line="240" w:lineRule="auto"/>
              <w:jc w:val="both"/>
              <w:rPr>
                <w:rFonts w:ascii="Times New Roman" w:eastAsia="Times New Roman" w:hAnsi="Times New Roman" w:cs="Times New Roman"/>
                <w:b/>
                <w:bCs/>
                <w:color w:val="000000"/>
                <w:sz w:val="28"/>
                <w:szCs w:val="28"/>
                <w:lang w:eastAsia="ru-RU"/>
              </w:rPr>
            </w:pPr>
            <w:r w:rsidRPr="00CD6E93">
              <w:rPr>
                <w:rFonts w:ascii="Times New Roman" w:eastAsia="Times New Roman" w:hAnsi="Times New Roman" w:cs="Times New Roman"/>
                <w:b/>
                <w:bCs/>
                <w:color w:val="000000"/>
                <w:sz w:val="28"/>
                <w:szCs w:val="28"/>
                <w:lang w:eastAsia="ru-RU"/>
              </w:rPr>
              <w:t xml:space="preserve">  Финансовое управление а</w:t>
            </w:r>
            <w:r w:rsidR="00CD6E93">
              <w:rPr>
                <w:rFonts w:ascii="Times New Roman" w:eastAsia="Times New Roman" w:hAnsi="Times New Roman" w:cs="Times New Roman"/>
                <w:b/>
                <w:bCs/>
                <w:color w:val="000000"/>
                <w:sz w:val="28"/>
                <w:szCs w:val="28"/>
                <w:lang w:eastAsia="ru-RU"/>
              </w:rPr>
              <w:t>дминистрации городского округа «Город Йошкар-Ола»</w:t>
            </w:r>
          </w:p>
        </w:tc>
        <w:tc>
          <w:tcPr>
            <w:tcW w:w="708"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992</w:t>
            </w:r>
          </w:p>
        </w:tc>
        <w:tc>
          <w:tcPr>
            <w:tcW w:w="567"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w:t>
            </w:r>
          </w:p>
        </w:tc>
        <w:tc>
          <w:tcPr>
            <w:tcW w:w="567"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w:t>
            </w:r>
          </w:p>
        </w:tc>
        <w:tc>
          <w:tcPr>
            <w:tcW w:w="1663"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0000000000</w:t>
            </w:r>
          </w:p>
        </w:tc>
        <w:tc>
          <w:tcPr>
            <w:tcW w:w="645" w:type="dxa"/>
            <w:shd w:val="clear" w:color="auto" w:fill="auto"/>
            <w:noWrap/>
            <w:vAlign w:val="center"/>
            <w:hideMark/>
          </w:tcPr>
          <w:p w:rsidR="0046017B" w:rsidRPr="00CD6E93" w:rsidRDefault="0046017B" w:rsidP="00612DF7">
            <w:pPr>
              <w:spacing w:after="0" w:line="240" w:lineRule="auto"/>
              <w:jc w:val="center"/>
              <w:rPr>
                <w:rFonts w:ascii="Times New Roman" w:eastAsia="Times New Roman" w:hAnsi="Times New Roman" w:cs="Times New Roman"/>
                <w:b/>
                <w:color w:val="000000"/>
                <w:sz w:val="28"/>
                <w:szCs w:val="28"/>
                <w:lang w:eastAsia="ru-RU"/>
              </w:rPr>
            </w:pPr>
            <w:r w:rsidRPr="00CD6E93">
              <w:rPr>
                <w:rFonts w:ascii="Times New Roman" w:eastAsia="Times New Roman" w:hAnsi="Times New Roman" w:cs="Times New Roman"/>
                <w:b/>
                <w:color w:val="000000"/>
                <w:sz w:val="28"/>
                <w:szCs w:val="28"/>
                <w:lang w:eastAsia="ru-RU"/>
              </w:rPr>
              <w:t>000</w:t>
            </w:r>
          </w:p>
        </w:tc>
        <w:tc>
          <w:tcPr>
            <w:tcW w:w="1484" w:type="dxa"/>
            <w:shd w:val="clear" w:color="000000" w:fill="FFFFFF"/>
            <w:noWrap/>
            <w:vAlign w:val="center"/>
            <w:hideMark/>
          </w:tcPr>
          <w:p w:rsidR="0046017B" w:rsidRPr="0060310D" w:rsidRDefault="0060310D" w:rsidP="00612DF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41 796</w:t>
            </w:r>
            <w:r>
              <w:rPr>
                <w:rFonts w:ascii="Times New Roman" w:eastAsia="Times New Roman" w:hAnsi="Times New Roman" w:cs="Times New Roman"/>
                <w:b/>
                <w:bCs/>
                <w:color w:val="000000"/>
                <w:sz w:val="28"/>
                <w:szCs w:val="28"/>
                <w:lang w:eastAsia="ru-RU"/>
              </w:rPr>
              <w:t>,0</w:t>
            </w:r>
          </w:p>
        </w:tc>
      </w:tr>
      <w:tr w:rsidR="0046017B" w:rsidRPr="0046017B" w:rsidTr="00612DF7">
        <w:trPr>
          <w:trHeight w:val="108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992</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06</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19 270,0</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0920129020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19 270,0</w:t>
            </w:r>
          </w:p>
        </w:tc>
      </w:tr>
      <w:tr w:rsidR="0046017B" w:rsidRPr="0046017B" w:rsidTr="00612DF7">
        <w:trPr>
          <w:trHeight w:val="189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46017B" w:rsidRPr="0046017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17 408,3</w:t>
            </w:r>
          </w:p>
        </w:tc>
      </w:tr>
      <w:tr w:rsidR="0046017B" w:rsidRPr="0046017B" w:rsidTr="00612DF7">
        <w:trPr>
          <w:trHeight w:val="81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1 787,6</w:t>
            </w:r>
          </w:p>
        </w:tc>
      </w:tr>
      <w:tr w:rsidR="0046017B" w:rsidRPr="0046017B" w:rsidTr="00612DF7">
        <w:trPr>
          <w:trHeight w:val="300"/>
        </w:trPr>
        <w:tc>
          <w:tcPr>
            <w:tcW w:w="4395" w:type="dxa"/>
            <w:shd w:val="clear" w:color="auto" w:fill="auto"/>
            <w:hideMark/>
          </w:tcPr>
          <w:p w:rsidR="0046017B" w:rsidRPr="0046017B" w:rsidRDefault="00CD6E93" w:rsidP="00D14509">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06</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0920129020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74,1</w:t>
            </w:r>
          </w:p>
        </w:tc>
      </w:tr>
      <w:tr w:rsidR="0046017B" w:rsidRPr="0046017B" w:rsidTr="00612DF7">
        <w:trPr>
          <w:trHeight w:val="300"/>
        </w:trPr>
        <w:tc>
          <w:tcPr>
            <w:tcW w:w="4395" w:type="dxa"/>
            <w:shd w:val="clear" w:color="auto" w:fill="auto"/>
            <w:hideMark/>
          </w:tcPr>
          <w:p w:rsidR="0046017B" w:rsidRPr="0046017B" w:rsidRDefault="00CD6E93" w:rsidP="007F10D9">
            <w:pPr>
              <w:spacing w:after="0" w:line="240" w:lineRule="auto"/>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Резервные фонды</w:t>
            </w:r>
          </w:p>
        </w:tc>
        <w:tc>
          <w:tcPr>
            <w:tcW w:w="708" w:type="dxa"/>
            <w:shd w:val="clear" w:color="auto" w:fill="auto"/>
            <w:noWrap/>
            <w:vAlign w:val="center"/>
            <w:hideMark/>
          </w:tcPr>
          <w:p w:rsidR="0046017B" w:rsidRPr="0046017B" w:rsidRDefault="0046017B" w:rsidP="00612DF7">
            <w:pPr>
              <w:spacing w:after="0" w:line="240" w:lineRule="auto"/>
              <w:jc w:val="center"/>
              <w:outlineLvl w:val="0"/>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0"/>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0"/>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1663" w:type="dxa"/>
            <w:shd w:val="clear" w:color="auto" w:fill="auto"/>
            <w:noWrap/>
            <w:vAlign w:val="center"/>
            <w:hideMark/>
          </w:tcPr>
          <w:p w:rsidR="0046017B" w:rsidRPr="0046017B" w:rsidRDefault="0046017B" w:rsidP="00612DF7">
            <w:pPr>
              <w:spacing w:after="0" w:line="240" w:lineRule="auto"/>
              <w:jc w:val="center"/>
              <w:outlineLvl w:val="0"/>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0000000000</w:t>
            </w:r>
          </w:p>
        </w:tc>
        <w:tc>
          <w:tcPr>
            <w:tcW w:w="645" w:type="dxa"/>
            <w:shd w:val="clear" w:color="auto" w:fill="auto"/>
            <w:noWrap/>
            <w:vAlign w:val="center"/>
            <w:hideMark/>
          </w:tcPr>
          <w:p w:rsidR="0046017B" w:rsidRPr="0046017B" w:rsidRDefault="0046017B" w:rsidP="00612DF7">
            <w:pPr>
              <w:spacing w:after="0" w:line="240" w:lineRule="auto"/>
              <w:jc w:val="center"/>
              <w:outlineLvl w:val="0"/>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0"/>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1 000,0</w:t>
            </w:r>
          </w:p>
        </w:tc>
      </w:tr>
      <w:tr w:rsidR="0046017B" w:rsidRPr="0046017B" w:rsidTr="00612DF7">
        <w:trPr>
          <w:trHeight w:val="30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Резервные фонды</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0910129120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1 000,0</w:t>
            </w:r>
          </w:p>
        </w:tc>
      </w:tr>
      <w:tr w:rsidR="0046017B" w:rsidRPr="0046017B" w:rsidTr="00612DF7">
        <w:trPr>
          <w:trHeight w:val="300"/>
        </w:trPr>
        <w:tc>
          <w:tcPr>
            <w:tcW w:w="4395" w:type="dxa"/>
            <w:shd w:val="clear" w:color="auto" w:fill="auto"/>
            <w:hideMark/>
          </w:tcPr>
          <w:p w:rsidR="0046017B" w:rsidRPr="0046017B" w:rsidRDefault="00CD6E93" w:rsidP="004B239C">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0910129120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1 000,0</w:t>
            </w:r>
          </w:p>
        </w:tc>
      </w:tr>
      <w:tr w:rsidR="0046017B" w:rsidRPr="0046017B" w:rsidTr="00612DF7">
        <w:trPr>
          <w:trHeight w:val="54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Другие общегосударственные вопросы</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992</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13</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60310D"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1 723,4</w:t>
            </w:r>
          </w:p>
        </w:tc>
      </w:tr>
      <w:tr w:rsidR="0046017B" w:rsidRPr="0046017B" w:rsidTr="00612DF7">
        <w:trPr>
          <w:trHeight w:val="300"/>
        </w:trPr>
        <w:tc>
          <w:tcPr>
            <w:tcW w:w="4395" w:type="dxa"/>
            <w:shd w:val="clear" w:color="auto" w:fill="auto"/>
            <w:hideMark/>
          </w:tcPr>
          <w:p w:rsidR="0046017B" w:rsidRPr="0060310D" w:rsidRDefault="00CD6E93" w:rsidP="007F10D9">
            <w:pPr>
              <w:spacing w:after="0" w:line="240" w:lineRule="auto"/>
              <w:jc w:val="both"/>
              <w:outlineLvl w:val="1"/>
              <w:rPr>
                <w:rFonts w:ascii="Times New Roman" w:eastAsia="Times New Roman" w:hAnsi="Times New Roman" w:cs="Times New Roman"/>
                <w:bCs/>
                <w:sz w:val="28"/>
                <w:szCs w:val="28"/>
                <w:lang w:eastAsia="ru-RU"/>
              </w:rPr>
            </w:pPr>
            <w:r w:rsidRPr="0060310D">
              <w:rPr>
                <w:rFonts w:ascii="Times New Roman" w:eastAsia="Times New Roman" w:hAnsi="Times New Roman" w:cs="Times New Roman"/>
                <w:bCs/>
                <w:sz w:val="28"/>
                <w:szCs w:val="28"/>
                <w:lang w:eastAsia="ru-RU"/>
              </w:rPr>
              <w:t xml:space="preserve"> </w:t>
            </w:r>
            <w:r w:rsidR="0046017B" w:rsidRPr="0060310D">
              <w:rPr>
                <w:rFonts w:ascii="Times New Roman" w:eastAsia="Times New Roman" w:hAnsi="Times New Roman" w:cs="Times New Roman"/>
                <w:bCs/>
                <w:sz w:val="28"/>
                <w:szCs w:val="28"/>
                <w:lang w:eastAsia="ru-RU"/>
              </w:rPr>
              <w:t>Судебные  издержки</w:t>
            </w:r>
          </w:p>
        </w:tc>
        <w:tc>
          <w:tcPr>
            <w:tcW w:w="708" w:type="dxa"/>
            <w:shd w:val="clear" w:color="auto" w:fill="auto"/>
            <w:noWrap/>
            <w:vAlign w:val="center"/>
            <w:hideMark/>
          </w:tcPr>
          <w:p w:rsidR="0046017B" w:rsidRPr="0060310D" w:rsidRDefault="0046017B" w:rsidP="00612DF7">
            <w:pPr>
              <w:spacing w:after="0" w:line="240" w:lineRule="auto"/>
              <w:jc w:val="center"/>
              <w:outlineLvl w:val="1"/>
              <w:rPr>
                <w:rFonts w:ascii="Times New Roman" w:eastAsia="Times New Roman" w:hAnsi="Times New Roman" w:cs="Times New Roman"/>
                <w:sz w:val="28"/>
                <w:szCs w:val="28"/>
                <w:lang w:eastAsia="ru-RU"/>
              </w:rPr>
            </w:pPr>
            <w:r w:rsidRPr="0060310D">
              <w:rPr>
                <w:rFonts w:ascii="Times New Roman" w:eastAsia="Times New Roman" w:hAnsi="Times New Roman" w:cs="Times New Roman"/>
                <w:sz w:val="28"/>
                <w:szCs w:val="28"/>
                <w:lang w:eastAsia="ru-RU"/>
              </w:rPr>
              <w:t>992</w:t>
            </w:r>
          </w:p>
        </w:tc>
        <w:tc>
          <w:tcPr>
            <w:tcW w:w="567" w:type="dxa"/>
            <w:shd w:val="clear" w:color="auto" w:fill="auto"/>
            <w:noWrap/>
            <w:vAlign w:val="center"/>
            <w:hideMark/>
          </w:tcPr>
          <w:p w:rsidR="0046017B" w:rsidRPr="0060310D" w:rsidRDefault="0046017B" w:rsidP="00612DF7">
            <w:pPr>
              <w:spacing w:after="0" w:line="240" w:lineRule="auto"/>
              <w:jc w:val="center"/>
              <w:outlineLvl w:val="1"/>
              <w:rPr>
                <w:rFonts w:ascii="Times New Roman" w:eastAsia="Times New Roman" w:hAnsi="Times New Roman" w:cs="Times New Roman"/>
                <w:sz w:val="28"/>
                <w:szCs w:val="28"/>
                <w:lang w:eastAsia="ru-RU"/>
              </w:rPr>
            </w:pPr>
            <w:r w:rsidRPr="0060310D">
              <w:rPr>
                <w:rFonts w:ascii="Times New Roman" w:eastAsia="Times New Roman" w:hAnsi="Times New Roman" w:cs="Times New Roman"/>
                <w:sz w:val="28"/>
                <w:szCs w:val="28"/>
                <w:lang w:eastAsia="ru-RU"/>
              </w:rPr>
              <w:t>01</w:t>
            </w:r>
          </w:p>
        </w:tc>
        <w:tc>
          <w:tcPr>
            <w:tcW w:w="567" w:type="dxa"/>
            <w:shd w:val="clear" w:color="auto" w:fill="auto"/>
            <w:noWrap/>
            <w:vAlign w:val="center"/>
            <w:hideMark/>
          </w:tcPr>
          <w:p w:rsidR="0046017B" w:rsidRPr="0060310D" w:rsidRDefault="0046017B" w:rsidP="00612DF7">
            <w:pPr>
              <w:spacing w:after="0" w:line="240" w:lineRule="auto"/>
              <w:jc w:val="center"/>
              <w:outlineLvl w:val="1"/>
              <w:rPr>
                <w:rFonts w:ascii="Times New Roman" w:eastAsia="Times New Roman" w:hAnsi="Times New Roman" w:cs="Times New Roman"/>
                <w:sz w:val="28"/>
                <w:szCs w:val="28"/>
                <w:lang w:eastAsia="ru-RU"/>
              </w:rPr>
            </w:pPr>
            <w:r w:rsidRPr="0060310D">
              <w:rPr>
                <w:rFonts w:ascii="Times New Roman" w:eastAsia="Times New Roman" w:hAnsi="Times New Roman" w:cs="Times New Roman"/>
                <w:sz w:val="28"/>
                <w:szCs w:val="28"/>
                <w:lang w:eastAsia="ru-RU"/>
              </w:rPr>
              <w:t>13</w:t>
            </w:r>
          </w:p>
        </w:tc>
        <w:tc>
          <w:tcPr>
            <w:tcW w:w="1663" w:type="dxa"/>
            <w:shd w:val="clear" w:color="auto" w:fill="auto"/>
            <w:noWrap/>
            <w:vAlign w:val="center"/>
            <w:hideMark/>
          </w:tcPr>
          <w:p w:rsidR="0046017B" w:rsidRPr="0060310D" w:rsidRDefault="0046017B" w:rsidP="00612DF7">
            <w:pPr>
              <w:spacing w:after="0" w:line="240" w:lineRule="auto"/>
              <w:jc w:val="center"/>
              <w:outlineLvl w:val="1"/>
              <w:rPr>
                <w:rFonts w:ascii="Times New Roman" w:eastAsia="Times New Roman" w:hAnsi="Times New Roman" w:cs="Times New Roman"/>
                <w:sz w:val="28"/>
                <w:szCs w:val="28"/>
                <w:lang w:eastAsia="ru-RU"/>
              </w:rPr>
            </w:pPr>
            <w:r w:rsidRPr="0060310D">
              <w:rPr>
                <w:rFonts w:ascii="Times New Roman" w:eastAsia="Times New Roman" w:hAnsi="Times New Roman" w:cs="Times New Roman"/>
                <w:sz w:val="28"/>
                <w:szCs w:val="28"/>
                <w:lang w:eastAsia="ru-RU"/>
              </w:rPr>
              <w:t>0910128240</w:t>
            </w:r>
          </w:p>
        </w:tc>
        <w:tc>
          <w:tcPr>
            <w:tcW w:w="645" w:type="dxa"/>
            <w:shd w:val="clear" w:color="auto" w:fill="auto"/>
            <w:noWrap/>
            <w:vAlign w:val="center"/>
            <w:hideMark/>
          </w:tcPr>
          <w:p w:rsidR="0046017B" w:rsidRPr="0060310D" w:rsidRDefault="0046017B" w:rsidP="00612DF7">
            <w:pPr>
              <w:spacing w:after="0" w:line="240" w:lineRule="auto"/>
              <w:jc w:val="center"/>
              <w:outlineLvl w:val="1"/>
              <w:rPr>
                <w:rFonts w:ascii="Times New Roman" w:eastAsia="Times New Roman" w:hAnsi="Times New Roman" w:cs="Times New Roman"/>
                <w:sz w:val="28"/>
                <w:szCs w:val="28"/>
                <w:lang w:eastAsia="ru-RU"/>
              </w:rPr>
            </w:pPr>
            <w:r w:rsidRPr="0060310D">
              <w:rPr>
                <w:rFonts w:ascii="Times New Roman" w:eastAsia="Times New Roman" w:hAnsi="Times New Roman" w:cs="Times New Roman"/>
                <w:sz w:val="28"/>
                <w:szCs w:val="28"/>
                <w:lang w:eastAsia="ru-RU"/>
              </w:rPr>
              <w:t>000</w:t>
            </w:r>
          </w:p>
        </w:tc>
        <w:tc>
          <w:tcPr>
            <w:tcW w:w="1484" w:type="dxa"/>
            <w:shd w:val="clear" w:color="000000" w:fill="FFFFFF"/>
            <w:noWrap/>
            <w:vAlign w:val="center"/>
            <w:hideMark/>
          </w:tcPr>
          <w:p w:rsidR="0046017B" w:rsidRPr="0060310D" w:rsidRDefault="0060310D" w:rsidP="00612DF7">
            <w:pPr>
              <w:spacing w:after="0" w:line="240" w:lineRule="auto"/>
              <w:jc w:val="center"/>
              <w:outlineLvl w:val="1"/>
              <w:rPr>
                <w:rFonts w:ascii="Times New Roman" w:eastAsia="Times New Roman" w:hAnsi="Times New Roman" w:cs="Times New Roman"/>
                <w:bCs/>
                <w:sz w:val="28"/>
                <w:szCs w:val="28"/>
                <w:lang w:eastAsia="ru-RU"/>
              </w:rPr>
            </w:pPr>
            <w:r w:rsidRPr="0060310D">
              <w:rPr>
                <w:rFonts w:ascii="Times New Roman" w:eastAsia="Times New Roman" w:hAnsi="Times New Roman" w:cs="Times New Roman"/>
                <w:bCs/>
                <w:sz w:val="28"/>
                <w:szCs w:val="28"/>
                <w:lang w:eastAsia="ru-RU"/>
              </w:rPr>
              <w:t>968,3</w:t>
            </w:r>
          </w:p>
        </w:tc>
      </w:tr>
      <w:tr w:rsidR="0046017B" w:rsidRPr="0046017B" w:rsidTr="00612DF7">
        <w:trPr>
          <w:trHeight w:val="300"/>
        </w:trPr>
        <w:tc>
          <w:tcPr>
            <w:tcW w:w="4395" w:type="dxa"/>
            <w:shd w:val="clear" w:color="auto" w:fill="auto"/>
            <w:hideMark/>
          </w:tcPr>
          <w:p w:rsidR="0046017B" w:rsidRPr="0046017B" w:rsidRDefault="00CD6E93" w:rsidP="004B239C">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Иные бюджетные ассигнования</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0910128240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800</w:t>
            </w:r>
          </w:p>
        </w:tc>
        <w:tc>
          <w:tcPr>
            <w:tcW w:w="1484" w:type="dxa"/>
            <w:shd w:val="clear" w:color="000000" w:fill="FFFFFF"/>
            <w:noWrap/>
            <w:vAlign w:val="center"/>
            <w:hideMark/>
          </w:tcPr>
          <w:p w:rsidR="0046017B" w:rsidRPr="0046017B" w:rsidRDefault="0060310D" w:rsidP="00612DF7">
            <w:pPr>
              <w:spacing w:after="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968,3</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88,6</w:t>
            </w:r>
          </w:p>
        </w:tc>
      </w:tr>
      <w:tr w:rsidR="0046017B" w:rsidRPr="0046017B" w:rsidTr="00612DF7">
        <w:trPr>
          <w:trHeight w:val="810"/>
        </w:trPr>
        <w:tc>
          <w:tcPr>
            <w:tcW w:w="4395" w:type="dxa"/>
            <w:shd w:val="clear" w:color="auto" w:fill="auto"/>
            <w:hideMark/>
          </w:tcPr>
          <w:p w:rsidR="0046017B" w:rsidRPr="0046017B" w:rsidRDefault="00CD6E93" w:rsidP="004B239C">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0920228280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200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88,6</w:t>
            </w:r>
          </w:p>
        </w:tc>
      </w:tr>
      <w:tr w:rsidR="0046017B" w:rsidRPr="0046017B" w:rsidTr="00612DF7">
        <w:trPr>
          <w:trHeight w:val="81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Единовременное поощрение муниципальных служащих в связи с выходом на пенсию за выслугу лет</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0920328270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666,5</w:t>
            </w:r>
          </w:p>
        </w:tc>
      </w:tr>
      <w:tr w:rsidR="0046017B" w:rsidRPr="0046017B" w:rsidTr="00612DF7">
        <w:trPr>
          <w:trHeight w:val="540"/>
        </w:trPr>
        <w:tc>
          <w:tcPr>
            <w:tcW w:w="4395" w:type="dxa"/>
            <w:shd w:val="clear" w:color="auto" w:fill="auto"/>
            <w:hideMark/>
          </w:tcPr>
          <w:p w:rsidR="0046017B" w:rsidRPr="0046017B" w:rsidRDefault="00CD6E93" w:rsidP="004B239C">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0920328270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300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666,5</w:t>
            </w:r>
          </w:p>
        </w:tc>
      </w:tr>
      <w:tr w:rsidR="0046017B" w:rsidRPr="0046017B" w:rsidTr="00612DF7">
        <w:trPr>
          <w:trHeight w:val="540"/>
        </w:trPr>
        <w:tc>
          <w:tcPr>
            <w:tcW w:w="4395" w:type="dxa"/>
            <w:shd w:val="clear" w:color="auto" w:fill="auto"/>
            <w:hideMark/>
          </w:tcPr>
          <w:p w:rsidR="0046017B" w:rsidRPr="00F70266"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 xml:space="preserve"> </w:t>
            </w:r>
            <w:r w:rsidR="0046017B" w:rsidRPr="00F70266">
              <w:rPr>
                <w:rFonts w:ascii="Times New Roman" w:eastAsia="Times New Roman" w:hAnsi="Times New Roman" w:cs="Times New Roman"/>
                <w:b/>
                <w:bCs/>
                <w:i/>
                <w:color w:val="000000"/>
                <w:sz w:val="28"/>
                <w:szCs w:val="28"/>
                <w:lang w:eastAsia="ru-RU"/>
              </w:rPr>
              <w:t>Обслуживание государственного внутреннего и муниципального долга</w:t>
            </w:r>
          </w:p>
        </w:tc>
        <w:tc>
          <w:tcPr>
            <w:tcW w:w="708"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992</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13</w:t>
            </w:r>
          </w:p>
        </w:tc>
        <w:tc>
          <w:tcPr>
            <w:tcW w:w="567"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01</w:t>
            </w:r>
          </w:p>
        </w:tc>
        <w:tc>
          <w:tcPr>
            <w:tcW w:w="1663"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F70266">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F70266"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F70266">
              <w:rPr>
                <w:rFonts w:ascii="Times New Roman" w:eastAsia="Times New Roman" w:hAnsi="Times New Roman" w:cs="Times New Roman"/>
                <w:b/>
                <w:bCs/>
                <w:i/>
                <w:color w:val="000000"/>
                <w:sz w:val="28"/>
                <w:szCs w:val="28"/>
                <w:lang w:eastAsia="ru-RU"/>
              </w:rPr>
              <w:t>270,5</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Процентные  платежи по муниципальному долгу</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0910229110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270,5</w:t>
            </w:r>
          </w:p>
        </w:tc>
      </w:tr>
      <w:tr w:rsidR="0046017B" w:rsidRPr="0046017B" w:rsidTr="00612DF7">
        <w:trPr>
          <w:trHeight w:val="540"/>
        </w:trPr>
        <w:tc>
          <w:tcPr>
            <w:tcW w:w="4395" w:type="dxa"/>
            <w:shd w:val="clear" w:color="auto" w:fill="auto"/>
            <w:hideMark/>
          </w:tcPr>
          <w:p w:rsidR="0046017B" w:rsidRPr="0046017B" w:rsidRDefault="00CD6E93" w:rsidP="004B239C">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Обслуживание государственного (муниципального) долга</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13</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01</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0910229110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700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270,5</w:t>
            </w:r>
          </w:p>
        </w:tc>
      </w:tr>
      <w:tr w:rsidR="0046017B" w:rsidRPr="0046017B" w:rsidTr="00612DF7">
        <w:trPr>
          <w:trHeight w:val="540"/>
        </w:trPr>
        <w:tc>
          <w:tcPr>
            <w:tcW w:w="4395" w:type="dxa"/>
            <w:shd w:val="clear" w:color="auto" w:fill="auto"/>
            <w:hideMark/>
          </w:tcPr>
          <w:p w:rsidR="0046017B" w:rsidRPr="00CD6E93" w:rsidRDefault="00CD6E93" w:rsidP="007F10D9">
            <w:pPr>
              <w:spacing w:after="0" w:line="240" w:lineRule="auto"/>
              <w:jc w:val="both"/>
              <w:outlineLvl w:val="0"/>
              <w:rPr>
                <w:rFonts w:ascii="Times New Roman" w:eastAsia="Times New Roman" w:hAnsi="Times New Roman" w:cs="Times New Roman"/>
                <w:b/>
                <w:bCs/>
                <w:i/>
                <w:color w:val="000000"/>
                <w:sz w:val="28"/>
                <w:szCs w:val="28"/>
                <w:lang w:eastAsia="ru-RU"/>
              </w:rPr>
            </w:pPr>
            <w:r w:rsidRPr="00CD6E93">
              <w:rPr>
                <w:rFonts w:ascii="Times New Roman" w:eastAsia="Times New Roman" w:hAnsi="Times New Roman" w:cs="Times New Roman"/>
                <w:b/>
                <w:bCs/>
                <w:i/>
                <w:color w:val="000000"/>
                <w:sz w:val="28"/>
                <w:szCs w:val="28"/>
                <w:lang w:eastAsia="ru-RU"/>
              </w:rPr>
              <w:t xml:space="preserve"> </w:t>
            </w:r>
            <w:r w:rsidR="0046017B" w:rsidRPr="00CD6E93">
              <w:rPr>
                <w:rFonts w:ascii="Times New Roman" w:eastAsia="Times New Roman" w:hAnsi="Times New Roman" w:cs="Times New Roman"/>
                <w:b/>
                <w:bCs/>
                <w:i/>
                <w:color w:val="000000"/>
                <w:sz w:val="28"/>
                <w:szCs w:val="28"/>
                <w:lang w:eastAsia="ru-RU"/>
              </w:rPr>
              <w:t>Прочие межбюджетные трансферты общего характера</w:t>
            </w:r>
          </w:p>
        </w:tc>
        <w:tc>
          <w:tcPr>
            <w:tcW w:w="708"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992</w:t>
            </w:r>
          </w:p>
        </w:tc>
        <w:tc>
          <w:tcPr>
            <w:tcW w:w="567"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14</w:t>
            </w:r>
          </w:p>
        </w:tc>
        <w:tc>
          <w:tcPr>
            <w:tcW w:w="567"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03</w:t>
            </w:r>
          </w:p>
        </w:tc>
        <w:tc>
          <w:tcPr>
            <w:tcW w:w="1663"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0000000000</w:t>
            </w:r>
          </w:p>
        </w:tc>
        <w:tc>
          <w:tcPr>
            <w:tcW w:w="645" w:type="dxa"/>
            <w:shd w:val="clear" w:color="auto" w:fill="auto"/>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i/>
                <w:color w:val="000000"/>
                <w:sz w:val="28"/>
                <w:szCs w:val="28"/>
                <w:lang w:eastAsia="ru-RU"/>
              </w:rPr>
            </w:pPr>
            <w:r w:rsidRPr="00CD6E93">
              <w:rPr>
                <w:rFonts w:ascii="Times New Roman" w:eastAsia="Times New Roman" w:hAnsi="Times New Roman" w:cs="Times New Roman"/>
                <w:b/>
                <w:i/>
                <w:color w:val="000000"/>
                <w:sz w:val="28"/>
                <w:szCs w:val="28"/>
                <w:lang w:eastAsia="ru-RU"/>
              </w:rPr>
              <w:t>000</w:t>
            </w:r>
          </w:p>
        </w:tc>
        <w:tc>
          <w:tcPr>
            <w:tcW w:w="1484" w:type="dxa"/>
            <w:shd w:val="clear" w:color="000000" w:fill="FFFFFF"/>
            <w:noWrap/>
            <w:vAlign w:val="center"/>
            <w:hideMark/>
          </w:tcPr>
          <w:p w:rsidR="0046017B" w:rsidRPr="00CD6E93" w:rsidRDefault="0046017B" w:rsidP="00612DF7">
            <w:pPr>
              <w:spacing w:after="0" w:line="240" w:lineRule="auto"/>
              <w:jc w:val="center"/>
              <w:outlineLvl w:val="0"/>
              <w:rPr>
                <w:rFonts w:ascii="Times New Roman" w:eastAsia="Times New Roman" w:hAnsi="Times New Roman" w:cs="Times New Roman"/>
                <w:b/>
                <w:bCs/>
                <w:i/>
                <w:color w:val="000000"/>
                <w:sz w:val="28"/>
                <w:szCs w:val="28"/>
                <w:lang w:eastAsia="ru-RU"/>
              </w:rPr>
            </w:pPr>
            <w:r w:rsidRPr="00CD6E93">
              <w:rPr>
                <w:rFonts w:ascii="Times New Roman" w:eastAsia="Times New Roman" w:hAnsi="Times New Roman" w:cs="Times New Roman"/>
                <w:b/>
                <w:bCs/>
                <w:i/>
                <w:color w:val="000000"/>
                <w:sz w:val="28"/>
                <w:szCs w:val="28"/>
                <w:lang w:eastAsia="ru-RU"/>
              </w:rPr>
              <w:t>19 532,1</w:t>
            </w:r>
          </w:p>
        </w:tc>
      </w:tr>
      <w:tr w:rsidR="0046017B" w:rsidRPr="0046017B" w:rsidTr="00612DF7">
        <w:trPr>
          <w:trHeight w:val="540"/>
        </w:trPr>
        <w:tc>
          <w:tcPr>
            <w:tcW w:w="4395" w:type="dxa"/>
            <w:shd w:val="clear" w:color="auto" w:fill="auto"/>
            <w:hideMark/>
          </w:tcPr>
          <w:p w:rsidR="0046017B" w:rsidRPr="0046017B" w:rsidRDefault="00CD6E93" w:rsidP="007F10D9">
            <w:pPr>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Прочие  межбюджетные трансферты общего характера</w:t>
            </w:r>
          </w:p>
        </w:tc>
        <w:tc>
          <w:tcPr>
            <w:tcW w:w="708"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14</w:t>
            </w:r>
          </w:p>
        </w:tc>
        <w:tc>
          <w:tcPr>
            <w:tcW w:w="567"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9990028370</w:t>
            </w:r>
          </w:p>
        </w:tc>
        <w:tc>
          <w:tcPr>
            <w:tcW w:w="645" w:type="dxa"/>
            <w:shd w:val="clear" w:color="auto" w:fill="auto"/>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000</w:t>
            </w:r>
          </w:p>
        </w:tc>
        <w:tc>
          <w:tcPr>
            <w:tcW w:w="1484" w:type="dxa"/>
            <w:shd w:val="clear" w:color="000000" w:fill="FFFFFF"/>
            <w:noWrap/>
            <w:vAlign w:val="center"/>
            <w:hideMark/>
          </w:tcPr>
          <w:p w:rsidR="0046017B" w:rsidRPr="0046017B" w:rsidRDefault="0046017B" w:rsidP="00612DF7">
            <w:pPr>
              <w:spacing w:after="0" w:line="240" w:lineRule="auto"/>
              <w:jc w:val="center"/>
              <w:outlineLvl w:val="1"/>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19 532,1</w:t>
            </w:r>
          </w:p>
        </w:tc>
      </w:tr>
      <w:tr w:rsidR="0046017B" w:rsidRPr="0046017B" w:rsidTr="00612DF7">
        <w:trPr>
          <w:trHeight w:val="300"/>
        </w:trPr>
        <w:tc>
          <w:tcPr>
            <w:tcW w:w="4395" w:type="dxa"/>
            <w:shd w:val="clear" w:color="auto" w:fill="auto"/>
            <w:hideMark/>
          </w:tcPr>
          <w:p w:rsidR="0046017B" w:rsidRPr="0046017B" w:rsidRDefault="00CD6E93" w:rsidP="004B239C">
            <w:pPr>
              <w:spacing w:after="0" w:line="240" w:lineRule="auto"/>
              <w:jc w:val="right"/>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6017B" w:rsidRPr="0046017B">
              <w:rPr>
                <w:rFonts w:ascii="Times New Roman" w:eastAsia="Times New Roman" w:hAnsi="Times New Roman" w:cs="Times New Roman"/>
                <w:bCs/>
                <w:color w:val="000000"/>
                <w:sz w:val="28"/>
                <w:szCs w:val="28"/>
                <w:lang w:eastAsia="ru-RU"/>
              </w:rPr>
              <w:t>Межбюджетные трансферты</w:t>
            </w:r>
          </w:p>
        </w:tc>
        <w:tc>
          <w:tcPr>
            <w:tcW w:w="708"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992</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14</w:t>
            </w:r>
          </w:p>
        </w:tc>
        <w:tc>
          <w:tcPr>
            <w:tcW w:w="567"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03</w:t>
            </w:r>
          </w:p>
        </w:tc>
        <w:tc>
          <w:tcPr>
            <w:tcW w:w="1663"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9990028370</w:t>
            </w:r>
          </w:p>
        </w:tc>
        <w:tc>
          <w:tcPr>
            <w:tcW w:w="645" w:type="dxa"/>
            <w:shd w:val="clear" w:color="auto" w:fill="auto"/>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color w:val="000000"/>
                <w:sz w:val="28"/>
                <w:szCs w:val="28"/>
                <w:lang w:eastAsia="ru-RU"/>
              </w:rPr>
            </w:pPr>
            <w:r w:rsidRPr="0046017B">
              <w:rPr>
                <w:rFonts w:ascii="Times New Roman" w:eastAsia="Times New Roman" w:hAnsi="Times New Roman" w:cs="Times New Roman"/>
                <w:color w:val="000000"/>
                <w:sz w:val="28"/>
                <w:szCs w:val="28"/>
                <w:lang w:eastAsia="ru-RU"/>
              </w:rPr>
              <w:t>500</w:t>
            </w:r>
          </w:p>
        </w:tc>
        <w:tc>
          <w:tcPr>
            <w:tcW w:w="1484" w:type="dxa"/>
            <w:shd w:val="clear" w:color="000000" w:fill="FFFFFF"/>
            <w:noWrap/>
            <w:vAlign w:val="center"/>
            <w:hideMark/>
          </w:tcPr>
          <w:p w:rsidR="0046017B" w:rsidRPr="0046017B" w:rsidRDefault="0046017B" w:rsidP="00612DF7">
            <w:pPr>
              <w:spacing w:after="0" w:line="240" w:lineRule="auto"/>
              <w:jc w:val="center"/>
              <w:outlineLvl w:val="2"/>
              <w:rPr>
                <w:rFonts w:ascii="Times New Roman" w:eastAsia="Times New Roman" w:hAnsi="Times New Roman" w:cs="Times New Roman"/>
                <w:bCs/>
                <w:color w:val="000000"/>
                <w:sz w:val="28"/>
                <w:szCs w:val="28"/>
                <w:lang w:eastAsia="ru-RU"/>
              </w:rPr>
            </w:pPr>
            <w:r w:rsidRPr="0046017B">
              <w:rPr>
                <w:rFonts w:ascii="Times New Roman" w:eastAsia="Times New Roman" w:hAnsi="Times New Roman" w:cs="Times New Roman"/>
                <w:bCs/>
                <w:color w:val="000000"/>
                <w:sz w:val="28"/>
                <w:szCs w:val="28"/>
                <w:lang w:eastAsia="ru-RU"/>
              </w:rPr>
              <w:t>19 532,1</w:t>
            </w:r>
          </w:p>
        </w:tc>
      </w:tr>
      <w:tr w:rsidR="00CD6E93" w:rsidRPr="0046017B" w:rsidTr="00612DF7">
        <w:trPr>
          <w:trHeight w:val="300"/>
        </w:trPr>
        <w:tc>
          <w:tcPr>
            <w:tcW w:w="4395" w:type="dxa"/>
            <w:shd w:val="clear" w:color="auto" w:fill="auto"/>
          </w:tcPr>
          <w:p w:rsidR="00CD6E93" w:rsidRPr="007F10D9" w:rsidRDefault="00CD6E93" w:rsidP="0046017B">
            <w:pPr>
              <w:spacing w:after="0" w:line="240" w:lineRule="auto"/>
              <w:outlineLvl w:val="2"/>
              <w:rPr>
                <w:rFonts w:ascii="Times New Roman" w:eastAsia="Times New Roman" w:hAnsi="Times New Roman" w:cs="Times New Roman"/>
                <w:b/>
                <w:bCs/>
                <w:color w:val="000000"/>
                <w:sz w:val="28"/>
                <w:szCs w:val="28"/>
                <w:lang w:eastAsia="ru-RU"/>
              </w:rPr>
            </w:pPr>
            <w:r w:rsidRPr="007F10D9">
              <w:rPr>
                <w:rFonts w:ascii="Times New Roman" w:eastAsia="Times New Roman" w:hAnsi="Times New Roman" w:cs="Times New Roman"/>
                <w:b/>
                <w:bCs/>
                <w:color w:val="000000"/>
                <w:sz w:val="28"/>
                <w:szCs w:val="28"/>
                <w:lang w:eastAsia="ru-RU"/>
              </w:rPr>
              <w:t>ВСЕГО</w:t>
            </w:r>
          </w:p>
        </w:tc>
        <w:tc>
          <w:tcPr>
            <w:tcW w:w="708" w:type="dxa"/>
            <w:shd w:val="clear" w:color="auto" w:fill="auto"/>
            <w:noWrap/>
            <w:vAlign w:val="center"/>
          </w:tcPr>
          <w:p w:rsidR="00CD6E93" w:rsidRPr="007F10D9" w:rsidRDefault="00CD6E93" w:rsidP="00612DF7">
            <w:pPr>
              <w:spacing w:after="0" w:line="240" w:lineRule="auto"/>
              <w:jc w:val="center"/>
              <w:outlineLvl w:val="2"/>
              <w:rPr>
                <w:rFonts w:ascii="Times New Roman" w:eastAsia="Times New Roman" w:hAnsi="Times New Roman" w:cs="Times New Roman"/>
                <w:b/>
                <w:color w:val="000000"/>
                <w:sz w:val="28"/>
                <w:szCs w:val="28"/>
                <w:lang w:eastAsia="ru-RU"/>
              </w:rPr>
            </w:pPr>
          </w:p>
        </w:tc>
        <w:tc>
          <w:tcPr>
            <w:tcW w:w="567" w:type="dxa"/>
            <w:shd w:val="clear" w:color="auto" w:fill="auto"/>
            <w:noWrap/>
            <w:vAlign w:val="center"/>
          </w:tcPr>
          <w:p w:rsidR="00CD6E93" w:rsidRPr="007F10D9" w:rsidRDefault="00CD6E93" w:rsidP="00612DF7">
            <w:pPr>
              <w:spacing w:after="0" w:line="240" w:lineRule="auto"/>
              <w:jc w:val="center"/>
              <w:outlineLvl w:val="2"/>
              <w:rPr>
                <w:rFonts w:ascii="Times New Roman" w:eastAsia="Times New Roman" w:hAnsi="Times New Roman" w:cs="Times New Roman"/>
                <w:b/>
                <w:color w:val="000000"/>
                <w:sz w:val="28"/>
                <w:szCs w:val="28"/>
                <w:lang w:eastAsia="ru-RU"/>
              </w:rPr>
            </w:pPr>
          </w:p>
        </w:tc>
        <w:tc>
          <w:tcPr>
            <w:tcW w:w="567" w:type="dxa"/>
            <w:shd w:val="clear" w:color="auto" w:fill="auto"/>
            <w:noWrap/>
            <w:vAlign w:val="center"/>
          </w:tcPr>
          <w:p w:rsidR="00CD6E93" w:rsidRPr="007F10D9" w:rsidRDefault="00CD6E93" w:rsidP="00612DF7">
            <w:pPr>
              <w:spacing w:after="0" w:line="240" w:lineRule="auto"/>
              <w:jc w:val="center"/>
              <w:outlineLvl w:val="2"/>
              <w:rPr>
                <w:rFonts w:ascii="Times New Roman" w:eastAsia="Times New Roman" w:hAnsi="Times New Roman" w:cs="Times New Roman"/>
                <w:b/>
                <w:color w:val="000000"/>
                <w:sz w:val="28"/>
                <w:szCs w:val="28"/>
                <w:lang w:eastAsia="ru-RU"/>
              </w:rPr>
            </w:pPr>
          </w:p>
        </w:tc>
        <w:tc>
          <w:tcPr>
            <w:tcW w:w="1663" w:type="dxa"/>
            <w:shd w:val="clear" w:color="auto" w:fill="auto"/>
            <w:noWrap/>
            <w:vAlign w:val="center"/>
          </w:tcPr>
          <w:p w:rsidR="00CD6E93" w:rsidRPr="007F10D9" w:rsidRDefault="00CD6E93" w:rsidP="00612DF7">
            <w:pPr>
              <w:spacing w:after="0" w:line="240" w:lineRule="auto"/>
              <w:jc w:val="center"/>
              <w:outlineLvl w:val="2"/>
              <w:rPr>
                <w:rFonts w:ascii="Times New Roman" w:eastAsia="Times New Roman" w:hAnsi="Times New Roman" w:cs="Times New Roman"/>
                <w:b/>
                <w:color w:val="000000"/>
                <w:sz w:val="28"/>
                <w:szCs w:val="28"/>
                <w:lang w:eastAsia="ru-RU"/>
              </w:rPr>
            </w:pPr>
          </w:p>
        </w:tc>
        <w:tc>
          <w:tcPr>
            <w:tcW w:w="645" w:type="dxa"/>
            <w:shd w:val="clear" w:color="auto" w:fill="auto"/>
            <w:noWrap/>
            <w:vAlign w:val="center"/>
          </w:tcPr>
          <w:p w:rsidR="00CD6E93" w:rsidRPr="007F10D9" w:rsidRDefault="00CD6E93" w:rsidP="00612DF7">
            <w:pPr>
              <w:spacing w:after="0" w:line="240" w:lineRule="auto"/>
              <w:jc w:val="center"/>
              <w:outlineLvl w:val="2"/>
              <w:rPr>
                <w:rFonts w:ascii="Times New Roman" w:eastAsia="Times New Roman" w:hAnsi="Times New Roman" w:cs="Times New Roman"/>
                <w:b/>
                <w:color w:val="000000"/>
                <w:sz w:val="28"/>
                <w:szCs w:val="28"/>
                <w:lang w:eastAsia="ru-RU"/>
              </w:rPr>
            </w:pPr>
          </w:p>
        </w:tc>
        <w:tc>
          <w:tcPr>
            <w:tcW w:w="1484" w:type="dxa"/>
            <w:shd w:val="clear" w:color="000000" w:fill="FFFFFF"/>
            <w:noWrap/>
            <w:vAlign w:val="center"/>
          </w:tcPr>
          <w:p w:rsidR="00CD6E93" w:rsidRPr="00442C83" w:rsidRDefault="00CD6E93" w:rsidP="00612DF7">
            <w:pPr>
              <w:spacing w:after="0" w:line="240" w:lineRule="auto"/>
              <w:ind w:left="-108"/>
              <w:jc w:val="center"/>
              <w:outlineLvl w:val="2"/>
              <w:rPr>
                <w:rFonts w:ascii="Times New Roman" w:eastAsia="Times New Roman" w:hAnsi="Times New Roman" w:cs="Times New Roman"/>
                <w:b/>
                <w:bCs/>
                <w:color w:val="000000"/>
                <w:sz w:val="24"/>
                <w:szCs w:val="24"/>
                <w:lang w:eastAsia="ru-RU"/>
              </w:rPr>
            </w:pPr>
            <w:r w:rsidRPr="00442C83">
              <w:rPr>
                <w:rFonts w:ascii="Times New Roman" w:eastAsia="Times New Roman" w:hAnsi="Times New Roman" w:cs="Times New Roman"/>
                <w:b/>
                <w:bCs/>
                <w:color w:val="000000"/>
                <w:sz w:val="24"/>
                <w:szCs w:val="24"/>
                <w:lang w:eastAsia="ru-RU"/>
              </w:rPr>
              <w:t>3</w:t>
            </w:r>
            <w:r w:rsidR="00442C83">
              <w:rPr>
                <w:rFonts w:ascii="Times New Roman" w:eastAsia="Times New Roman" w:hAnsi="Times New Roman" w:cs="Times New Roman"/>
                <w:b/>
                <w:bCs/>
                <w:color w:val="000000"/>
                <w:sz w:val="24"/>
                <w:szCs w:val="24"/>
                <w:lang w:eastAsia="ru-RU"/>
              </w:rPr>
              <w:t> </w:t>
            </w:r>
            <w:r w:rsidRPr="00442C83">
              <w:rPr>
                <w:rFonts w:ascii="Times New Roman" w:eastAsia="Times New Roman" w:hAnsi="Times New Roman" w:cs="Times New Roman"/>
                <w:b/>
                <w:bCs/>
                <w:color w:val="000000"/>
                <w:sz w:val="24"/>
                <w:szCs w:val="24"/>
                <w:lang w:eastAsia="ru-RU"/>
              </w:rPr>
              <w:t>126</w:t>
            </w:r>
            <w:r w:rsidR="00442C83">
              <w:rPr>
                <w:rFonts w:ascii="Times New Roman" w:eastAsia="Times New Roman" w:hAnsi="Times New Roman" w:cs="Times New Roman"/>
                <w:b/>
                <w:bCs/>
                <w:color w:val="000000"/>
                <w:sz w:val="24"/>
                <w:szCs w:val="24"/>
                <w:lang w:eastAsia="ru-RU"/>
              </w:rPr>
              <w:t xml:space="preserve"> </w:t>
            </w:r>
            <w:r w:rsidRPr="00442C83">
              <w:rPr>
                <w:rFonts w:ascii="Times New Roman" w:eastAsia="Times New Roman" w:hAnsi="Times New Roman" w:cs="Times New Roman"/>
                <w:b/>
                <w:bCs/>
                <w:color w:val="000000"/>
                <w:sz w:val="24"/>
                <w:szCs w:val="24"/>
                <w:lang w:eastAsia="ru-RU"/>
              </w:rPr>
              <w:t>709,4</w:t>
            </w:r>
          </w:p>
        </w:tc>
      </w:tr>
    </w:tbl>
    <w:p w:rsidR="00095EEC" w:rsidRPr="003D67BE" w:rsidRDefault="00095EEC">
      <w:pPr>
        <w:jc w:val="both"/>
        <w:rPr>
          <w:sz w:val="28"/>
          <w:szCs w:val="28"/>
        </w:rPr>
      </w:pPr>
    </w:p>
    <w:sectPr w:rsidR="00095EEC" w:rsidRPr="003D67BE" w:rsidSect="00B35E7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509" w:rsidRDefault="00D14509" w:rsidP="005C3099">
      <w:pPr>
        <w:spacing w:after="0" w:line="240" w:lineRule="auto"/>
      </w:pPr>
      <w:r>
        <w:separator/>
      </w:r>
    </w:p>
  </w:endnote>
  <w:endnote w:type="continuationSeparator" w:id="1">
    <w:p w:rsidR="00D14509" w:rsidRDefault="00D14509" w:rsidP="005C3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509" w:rsidRDefault="00D14509" w:rsidP="005C3099">
      <w:pPr>
        <w:spacing w:after="0" w:line="240" w:lineRule="auto"/>
      </w:pPr>
      <w:r>
        <w:separator/>
      </w:r>
    </w:p>
  </w:footnote>
  <w:footnote w:type="continuationSeparator" w:id="1">
    <w:p w:rsidR="00D14509" w:rsidRDefault="00D14509" w:rsidP="005C3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7954"/>
      <w:docPartObj>
        <w:docPartGallery w:val="Page Numbers (Top of Page)"/>
        <w:docPartUnique/>
      </w:docPartObj>
    </w:sdtPr>
    <w:sdtContent>
      <w:p w:rsidR="00D14509" w:rsidRDefault="00DF7076">
        <w:pPr>
          <w:pStyle w:val="a5"/>
          <w:jc w:val="right"/>
        </w:pPr>
        <w:fldSimple w:instr=" PAGE   \* MERGEFORMAT ">
          <w:r w:rsidR="00612DF7">
            <w:rPr>
              <w:noProof/>
            </w:rPr>
            <w:t>46</w:t>
          </w:r>
        </w:fldSimple>
      </w:p>
    </w:sdtContent>
  </w:sdt>
  <w:p w:rsidR="00D14509" w:rsidRDefault="00D1450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02B87"/>
    <w:rsid w:val="00001BB7"/>
    <w:rsid w:val="00003FC0"/>
    <w:rsid w:val="00095EEC"/>
    <w:rsid w:val="000F526D"/>
    <w:rsid w:val="001160F6"/>
    <w:rsid w:val="00171FB8"/>
    <w:rsid w:val="00195958"/>
    <w:rsid w:val="001C6800"/>
    <w:rsid w:val="001E6E83"/>
    <w:rsid w:val="001F019F"/>
    <w:rsid w:val="0023723E"/>
    <w:rsid w:val="00271F96"/>
    <w:rsid w:val="0030725E"/>
    <w:rsid w:val="00320847"/>
    <w:rsid w:val="00367958"/>
    <w:rsid w:val="003D67BE"/>
    <w:rsid w:val="00402B87"/>
    <w:rsid w:val="00442C83"/>
    <w:rsid w:val="0046017B"/>
    <w:rsid w:val="004772C3"/>
    <w:rsid w:val="004B239C"/>
    <w:rsid w:val="00515CA3"/>
    <w:rsid w:val="00526AF7"/>
    <w:rsid w:val="00561197"/>
    <w:rsid w:val="005B5488"/>
    <w:rsid w:val="005C3099"/>
    <w:rsid w:val="005D2047"/>
    <w:rsid w:val="005D4A1C"/>
    <w:rsid w:val="00600C07"/>
    <w:rsid w:val="0060310D"/>
    <w:rsid w:val="00612DF7"/>
    <w:rsid w:val="00795131"/>
    <w:rsid w:val="007F10D9"/>
    <w:rsid w:val="008B27F9"/>
    <w:rsid w:val="008D12C7"/>
    <w:rsid w:val="00985075"/>
    <w:rsid w:val="009B4A37"/>
    <w:rsid w:val="009B6844"/>
    <w:rsid w:val="009F4528"/>
    <w:rsid w:val="00A570DE"/>
    <w:rsid w:val="00A65401"/>
    <w:rsid w:val="00AA230E"/>
    <w:rsid w:val="00B031B6"/>
    <w:rsid w:val="00B26B83"/>
    <w:rsid w:val="00B35E70"/>
    <w:rsid w:val="00B561C7"/>
    <w:rsid w:val="00B9207F"/>
    <w:rsid w:val="00C24D8C"/>
    <w:rsid w:val="00C6765D"/>
    <w:rsid w:val="00C77900"/>
    <w:rsid w:val="00CA600C"/>
    <w:rsid w:val="00CB45B2"/>
    <w:rsid w:val="00CC174F"/>
    <w:rsid w:val="00CD2252"/>
    <w:rsid w:val="00CD6E93"/>
    <w:rsid w:val="00D14509"/>
    <w:rsid w:val="00D55E09"/>
    <w:rsid w:val="00D62D60"/>
    <w:rsid w:val="00DF7076"/>
    <w:rsid w:val="00E977AB"/>
    <w:rsid w:val="00EA2493"/>
    <w:rsid w:val="00ED2973"/>
    <w:rsid w:val="00F15B05"/>
    <w:rsid w:val="00F70266"/>
    <w:rsid w:val="00F753BF"/>
    <w:rsid w:val="00FD1E48"/>
    <w:rsid w:val="00FE1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2B87"/>
    <w:rPr>
      <w:color w:val="0000FF"/>
      <w:u w:val="single"/>
    </w:rPr>
  </w:style>
  <w:style w:type="character" w:styleId="a4">
    <w:name w:val="FollowedHyperlink"/>
    <w:basedOn w:val="a0"/>
    <w:uiPriority w:val="99"/>
    <w:semiHidden/>
    <w:unhideWhenUsed/>
    <w:rsid w:val="00402B87"/>
    <w:rPr>
      <w:color w:val="800080"/>
      <w:u w:val="single"/>
    </w:rPr>
  </w:style>
  <w:style w:type="paragraph" w:customStyle="1" w:styleId="xl96">
    <w:name w:val="xl96"/>
    <w:basedOn w:val="a"/>
    <w:rsid w:val="00402B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97">
    <w:name w:val="xl97"/>
    <w:basedOn w:val="a"/>
    <w:rsid w:val="00402B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98">
    <w:name w:val="xl98"/>
    <w:basedOn w:val="a"/>
    <w:rsid w:val="00402B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99">
    <w:name w:val="xl99"/>
    <w:basedOn w:val="a"/>
    <w:rsid w:val="00402B87"/>
    <w:pPr>
      <w:pBdr>
        <w:top w:val="single" w:sz="4" w:space="0" w:color="000000"/>
      </w:pBdr>
      <w:spacing w:before="100" w:beforeAutospacing="1" w:after="100" w:afterAutospacing="1" w:line="240" w:lineRule="auto"/>
      <w:jc w:val="right"/>
    </w:pPr>
    <w:rPr>
      <w:rFonts w:ascii="Arial CYR" w:eastAsia="Times New Roman" w:hAnsi="Arial CYR" w:cs="Arial CYR"/>
      <w:b/>
      <w:bCs/>
      <w:color w:val="000000"/>
      <w:sz w:val="20"/>
      <w:szCs w:val="20"/>
      <w:lang w:eastAsia="ru-RU"/>
    </w:rPr>
  </w:style>
  <w:style w:type="paragraph" w:customStyle="1" w:styleId="xl100">
    <w:name w:val="xl100"/>
    <w:basedOn w:val="a"/>
    <w:rsid w:val="00402B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1">
    <w:name w:val="xl101"/>
    <w:basedOn w:val="a"/>
    <w:rsid w:val="00402B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2">
    <w:name w:val="xl102"/>
    <w:basedOn w:val="a"/>
    <w:rsid w:val="00402B87"/>
    <w:pPr>
      <w:pBdr>
        <w:top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3">
    <w:name w:val="xl103"/>
    <w:basedOn w:val="a"/>
    <w:rsid w:val="00402B8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C30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3099"/>
  </w:style>
  <w:style w:type="paragraph" w:styleId="a7">
    <w:name w:val="footer"/>
    <w:basedOn w:val="a"/>
    <w:link w:val="a8"/>
    <w:uiPriority w:val="99"/>
    <w:semiHidden/>
    <w:unhideWhenUsed/>
    <w:rsid w:val="005C30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C3099"/>
  </w:style>
  <w:style w:type="paragraph" w:customStyle="1" w:styleId="xl104">
    <w:name w:val="xl104"/>
    <w:basedOn w:val="a"/>
    <w:rsid w:val="004601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5">
    <w:name w:val="xl105"/>
    <w:basedOn w:val="a"/>
    <w:rsid w:val="004601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6">
    <w:name w:val="xl106"/>
    <w:basedOn w:val="a"/>
    <w:rsid w:val="0046017B"/>
    <w:pPr>
      <w:pBdr>
        <w:top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7">
    <w:name w:val="xl107"/>
    <w:basedOn w:val="a"/>
    <w:rsid w:val="0046017B"/>
    <w:pPr>
      <w:shd w:val="clear" w:color="000000" w:fill="FFFFFF"/>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8">
    <w:name w:val="xl108"/>
    <w:basedOn w:val="a"/>
    <w:rsid w:val="004601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32770">
      <w:bodyDiv w:val="1"/>
      <w:marLeft w:val="0"/>
      <w:marRight w:val="0"/>
      <w:marTop w:val="0"/>
      <w:marBottom w:val="0"/>
      <w:divBdr>
        <w:top w:val="none" w:sz="0" w:space="0" w:color="auto"/>
        <w:left w:val="none" w:sz="0" w:space="0" w:color="auto"/>
        <w:bottom w:val="none" w:sz="0" w:space="0" w:color="auto"/>
        <w:right w:val="none" w:sz="0" w:space="0" w:color="auto"/>
      </w:divBdr>
    </w:div>
    <w:div w:id="1127893512">
      <w:bodyDiv w:val="1"/>
      <w:marLeft w:val="0"/>
      <w:marRight w:val="0"/>
      <w:marTop w:val="0"/>
      <w:marBottom w:val="0"/>
      <w:divBdr>
        <w:top w:val="none" w:sz="0" w:space="0" w:color="auto"/>
        <w:left w:val="none" w:sz="0" w:space="0" w:color="auto"/>
        <w:bottom w:val="none" w:sz="0" w:space="0" w:color="auto"/>
        <w:right w:val="none" w:sz="0" w:space="0" w:color="auto"/>
      </w:divBdr>
    </w:div>
    <w:div w:id="13901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C498A-F4B4-40E1-B783-758DC90A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46</Pages>
  <Words>10188</Words>
  <Characters>58074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Калинина Е.А.</dc:creator>
  <cp:lastModifiedBy>316plv</cp:lastModifiedBy>
  <cp:revision>37</cp:revision>
  <cp:lastPrinted>2017-12-20T05:44:00Z</cp:lastPrinted>
  <dcterms:created xsi:type="dcterms:W3CDTF">2017-10-30T10:29:00Z</dcterms:created>
  <dcterms:modified xsi:type="dcterms:W3CDTF">2017-12-20T09:17:00Z</dcterms:modified>
</cp:coreProperties>
</file>