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26" w:rsidRPr="002634A0" w:rsidRDefault="00227B26" w:rsidP="00227B26">
      <w:pPr>
        <w:tabs>
          <w:tab w:val="left" w:pos="1560"/>
        </w:tabs>
        <w:spacing w:after="0" w:line="240" w:lineRule="auto"/>
        <w:jc w:val="right"/>
        <w:rPr>
          <w:rFonts w:ascii="Times New Roman" w:eastAsia="Times New Roman" w:hAnsi="Times New Roman" w:cs="Times New Roman"/>
          <w:sz w:val="28"/>
          <w:szCs w:val="28"/>
          <w:lang w:eastAsia="ru-RU"/>
        </w:rPr>
      </w:pPr>
      <w:r w:rsidRPr="002634A0">
        <w:rPr>
          <w:rFonts w:ascii="Times New Roman" w:eastAsia="Times New Roman" w:hAnsi="Times New Roman" w:cs="Times New Roman"/>
          <w:sz w:val="28"/>
          <w:szCs w:val="28"/>
          <w:lang w:eastAsia="ru-RU"/>
        </w:rPr>
        <w:t>Приложение № 9</w:t>
      </w:r>
    </w:p>
    <w:p w:rsidR="00BA7749" w:rsidRPr="00BA7749" w:rsidRDefault="00BA7749" w:rsidP="00BA7749">
      <w:pPr>
        <w:spacing w:after="0" w:line="240" w:lineRule="auto"/>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к решению Собрания депутатов </w:t>
      </w:r>
    </w:p>
    <w:p w:rsidR="00BA7749" w:rsidRPr="00BA7749" w:rsidRDefault="00BA7749" w:rsidP="00BA7749">
      <w:pPr>
        <w:spacing w:after="0" w:line="240" w:lineRule="auto"/>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городского округа «Город Йошкар-Ола»</w:t>
      </w:r>
    </w:p>
    <w:p w:rsidR="00BA7749" w:rsidRPr="00BA7749" w:rsidRDefault="00BA7749" w:rsidP="00BA7749">
      <w:pPr>
        <w:spacing w:after="0" w:line="240" w:lineRule="auto"/>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 от 23 декабря 2016 года № 406-VI</w:t>
      </w:r>
    </w:p>
    <w:p w:rsidR="00BA7749" w:rsidRPr="00BA7749" w:rsidRDefault="00BA7749" w:rsidP="00BA7749">
      <w:pPr>
        <w:spacing w:after="0" w:line="240" w:lineRule="auto"/>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 «О бюджете городского округа </w:t>
      </w:r>
    </w:p>
    <w:p w:rsidR="00BA7749" w:rsidRPr="00BA7749" w:rsidRDefault="00BA7749" w:rsidP="00BA7749">
      <w:pPr>
        <w:spacing w:after="0" w:line="240" w:lineRule="auto"/>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«Город Йошкар-Ола» на 2017 год и </w:t>
      </w:r>
      <w:proofErr w:type="gramStart"/>
      <w:r w:rsidRPr="00BA7749">
        <w:rPr>
          <w:rFonts w:ascii="Times New Roman" w:eastAsia="Times New Roman" w:hAnsi="Times New Roman" w:cs="Times New Roman"/>
          <w:sz w:val="28"/>
          <w:szCs w:val="28"/>
          <w:lang w:eastAsia="ru-RU"/>
        </w:rPr>
        <w:t>на</w:t>
      </w:r>
      <w:proofErr w:type="gramEnd"/>
    </w:p>
    <w:p w:rsidR="00BA7749" w:rsidRPr="00BA7749" w:rsidRDefault="00BA7749" w:rsidP="00BA7749">
      <w:pPr>
        <w:spacing w:after="0" w:line="240" w:lineRule="auto"/>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плановый период 2018 и 2019 годов» </w:t>
      </w:r>
    </w:p>
    <w:p w:rsidR="00BA7749" w:rsidRPr="00BA7749" w:rsidRDefault="00BA7749" w:rsidP="00BA7749">
      <w:pPr>
        <w:spacing w:after="0" w:line="240" w:lineRule="auto"/>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                         </w:t>
      </w:r>
      <w:proofErr w:type="gramStart"/>
      <w:r w:rsidRPr="00BA7749">
        <w:rPr>
          <w:rFonts w:ascii="Times New Roman" w:eastAsia="Times New Roman" w:hAnsi="Times New Roman" w:cs="Times New Roman"/>
          <w:sz w:val="28"/>
          <w:szCs w:val="28"/>
          <w:lang w:eastAsia="ru-RU"/>
        </w:rPr>
        <w:t>(в редакции решения Собрания депутатов</w:t>
      </w:r>
      <w:proofErr w:type="gramEnd"/>
    </w:p>
    <w:p w:rsidR="00BA7749" w:rsidRPr="00BA7749" w:rsidRDefault="00BA7749" w:rsidP="00BA7749">
      <w:pPr>
        <w:spacing w:after="0" w:line="240" w:lineRule="auto"/>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 городского округа  «Город Йошкар-Ола»</w:t>
      </w:r>
    </w:p>
    <w:p w:rsidR="00BA7749" w:rsidRPr="00BA7749" w:rsidRDefault="00BA7749" w:rsidP="00BA7749">
      <w:pPr>
        <w:spacing w:after="0" w:line="240" w:lineRule="auto"/>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от 22 декабря  2017 года   № ___  - VI)</w:t>
      </w:r>
    </w:p>
    <w:p w:rsidR="00227B26" w:rsidRPr="002634A0" w:rsidRDefault="00227B26" w:rsidP="00BA7749">
      <w:pPr>
        <w:tabs>
          <w:tab w:val="left" w:pos="1560"/>
        </w:tabs>
        <w:spacing w:after="0" w:line="240" w:lineRule="auto"/>
        <w:jc w:val="right"/>
        <w:rPr>
          <w:rFonts w:ascii="Times New Roman" w:eastAsia="Times New Roman" w:hAnsi="Times New Roman" w:cs="Times New Roman"/>
          <w:sz w:val="28"/>
          <w:szCs w:val="28"/>
          <w:lang w:eastAsia="ru-RU"/>
        </w:rPr>
      </w:pPr>
    </w:p>
    <w:p w:rsidR="00227B26" w:rsidRPr="002634A0" w:rsidRDefault="00227B26" w:rsidP="00227B26">
      <w:pPr>
        <w:tabs>
          <w:tab w:val="left" w:pos="1560"/>
        </w:tabs>
        <w:spacing w:after="0" w:line="240" w:lineRule="auto"/>
        <w:jc w:val="right"/>
        <w:rPr>
          <w:rFonts w:ascii="Times New Roman" w:eastAsia="Times New Roman" w:hAnsi="Times New Roman" w:cs="Times New Roman"/>
          <w:sz w:val="28"/>
          <w:szCs w:val="28"/>
          <w:lang w:eastAsia="ru-RU"/>
        </w:rPr>
      </w:pPr>
      <w:r w:rsidRPr="002634A0">
        <w:rPr>
          <w:rFonts w:ascii="Times New Roman" w:eastAsia="Times New Roman" w:hAnsi="Times New Roman" w:cs="Times New Roman"/>
          <w:sz w:val="28"/>
          <w:szCs w:val="28"/>
          <w:lang w:eastAsia="ru-RU"/>
        </w:rPr>
        <w:t xml:space="preserve">            </w:t>
      </w:r>
    </w:p>
    <w:p w:rsidR="00227B26" w:rsidRPr="002634A0" w:rsidRDefault="00227B26" w:rsidP="00227B26">
      <w:pPr>
        <w:tabs>
          <w:tab w:val="left" w:pos="1560"/>
        </w:tabs>
        <w:spacing w:after="0" w:line="240" w:lineRule="auto"/>
        <w:jc w:val="center"/>
        <w:rPr>
          <w:rFonts w:ascii="Times New Roman" w:eastAsia="Times New Roman" w:hAnsi="Times New Roman" w:cs="Times New Roman"/>
          <w:b/>
          <w:sz w:val="28"/>
          <w:szCs w:val="28"/>
          <w:lang w:eastAsia="ru-RU"/>
        </w:rPr>
      </w:pPr>
      <w:r w:rsidRPr="002634A0">
        <w:rPr>
          <w:rFonts w:ascii="Times New Roman" w:eastAsia="Times New Roman" w:hAnsi="Times New Roman" w:cs="Times New Roman"/>
          <w:b/>
          <w:sz w:val="28"/>
          <w:szCs w:val="28"/>
          <w:lang w:eastAsia="ru-RU"/>
        </w:rPr>
        <w:t>РАСПРЕДЕЛЕНИЕ</w:t>
      </w:r>
    </w:p>
    <w:p w:rsidR="00227B26" w:rsidRPr="002634A0" w:rsidRDefault="00227B26" w:rsidP="00227B26">
      <w:pPr>
        <w:tabs>
          <w:tab w:val="left" w:pos="1560"/>
        </w:tabs>
        <w:spacing w:after="0" w:line="240" w:lineRule="auto"/>
        <w:jc w:val="center"/>
        <w:rPr>
          <w:rFonts w:ascii="Times New Roman" w:eastAsia="Times New Roman" w:hAnsi="Times New Roman" w:cs="Times New Roman"/>
          <w:b/>
          <w:sz w:val="28"/>
          <w:szCs w:val="28"/>
          <w:lang w:eastAsia="ru-RU"/>
        </w:rPr>
      </w:pPr>
      <w:r w:rsidRPr="002634A0">
        <w:rPr>
          <w:rFonts w:ascii="Times New Roman" w:eastAsia="Times New Roman" w:hAnsi="Times New Roman" w:cs="Times New Roman"/>
          <w:b/>
          <w:sz w:val="28"/>
          <w:szCs w:val="28"/>
          <w:lang w:eastAsia="ru-RU"/>
        </w:rPr>
        <w:t>бюджетных ассигнований из бюджета городского округа</w:t>
      </w:r>
    </w:p>
    <w:p w:rsidR="00227B26" w:rsidRPr="002634A0" w:rsidRDefault="00227B26" w:rsidP="00227B26">
      <w:pPr>
        <w:tabs>
          <w:tab w:val="left" w:pos="1560"/>
        </w:tabs>
        <w:spacing w:after="0" w:line="240" w:lineRule="auto"/>
        <w:jc w:val="center"/>
        <w:rPr>
          <w:rFonts w:ascii="Times New Roman" w:eastAsia="Times New Roman" w:hAnsi="Times New Roman" w:cs="Times New Roman"/>
          <w:b/>
          <w:sz w:val="28"/>
          <w:szCs w:val="28"/>
          <w:lang w:eastAsia="ru-RU"/>
        </w:rPr>
      </w:pPr>
      <w:r w:rsidRPr="002634A0">
        <w:rPr>
          <w:rFonts w:ascii="Times New Roman" w:eastAsia="Times New Roman" w:hAnsi="Times New Roman" w:cs="Times New Roman"/>
          <w:b/>
          <w:sz w:val="28"/>
          <w:szCs w:val="28"/>
          <w:lang w:eastAsia="ru-RU"/>
        </w:rPr>
        <w:t>«Город Йошкар-Ола» по целевым статьям (муниципальным</w:t>
      </w:r>
    </w:p>
    <w:p w:rsidR="00227B26" w:rsidRPr="002634A0" w:rsidRDefault="00227B26" w:rsidP="00227B26">
      <w:pPr>
        <w:tabs>
          <w:tab w:val="left" w:pos="1560"/>
        </w:tabs>
        <w:spacing w:after="0" w:line="240" w:lineRule="auto"/>
        <w:jc w:val="center"/>
        <w:rPr>
          <w:rFonts w:ascii="Times New Roman" w:eastAsia="Times New Roman" w:hAnsi="Times New Roman" w:cs="Times New Roman"/>
          <w:b/>
          <w:sz w:val="28"/>
          <w:szCs w:val="28"/>
          <w:lang w:eastAsia="ru-RU"/>
        </w:rPr>
      </w:pPr>
      <w:r w:rsidRPr="002634A0">
        <w:rPr>
          <w:rFonts w:ascii="Times New Roman" w:eastAsia="Times New Roman" w:hAnsi="Times New Roman" w:cs="Times New Roman"/>
          <w:b/>
          <w:sz w:val="28"/>
          <w:szCs w:val="28"/>
          <w:lang w:eastAsia="ru-RU"/>
        </w:rPr>
        <w:t>программам и  непрограммным направлениям деятельности),</w:t>
      </w:r>
    </w:p>
    <w:p w:rsidR="00227B26" w:rsidRPr="002634A0" w:rsidRDefault="00227B26" w:rsidP="00227B26">
      <w:pPr>
        <w:tabs>
          <w:tab w:val="left" w:pos="1560"/>
        </w:tabs>
        <w:spacing w:after="0" w:line="240" w:lineRule="auto"/>
        <w:jc w:val="center"/>
        <w:rPr>
          <w:rFonts w:ascii="Times New Roman" w:eastAsia="Times New Roman" w:hAnsi="Times New Roman" w:cs="Times New Roman"/>
          <w:b/>
          <w:sz w:val="28"/>
          <w:szCs w:val="28"/>
          <w:lang w:eastAsia="ru-RU"/>
        </w:rPr>
      </w:pPr>
      <w:r w:rsidRPr="002634A0">
        <w:rPr>
          <w:rFonts w:ascii="Times New Roman" w:eastAsia="Times New Roman" w:hAnsi="Times New Roman" w:cs="Times New Roman"/>
          <w:b/>
          <w:sz w:val="28"/>
          <w:szCs w:val="28"/>
          <w:lang w:eastAsia="ru-RU"/>
        </w:rPr>
        <w:t>группам видов расходов классификации расходов на 2017 год</w:t>
      </w:r>
    </w:p>
    <w:p w:rsidR="00227B26" w:rsidRPr="002634A0" w:rsidRDefault="00227B26"/>
    <w:tbl>
      <w:tblPr>
        <w:tblW w:w="9948" w:type="dxa"/>
        <w:tblLook w:val="04A0"/>
      </w:tblPr>
      <w:tblGrid>
        <w:gridCol w:w="5260"/>
        <w:gridCol w:w="1663"/>
        <w:gridCol w:w="831"/>
        <w:gridCol w:w="1905"/>
        <w:gridCol w:w="289"/>
      </w:tblGrid>
      <w:tr w:rsidR="007E5745" w:rsidRPr="007E5745" w:rsidTr="004854EB">
        <w:trPr>
          <w:trHeight w:val="82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745" w:rsidRPr="00644968" w:rsidRDefault="00644968" w:rsidP="0064496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745" w:rsidRPr="007E5745" w:rsidRDefault="007E5745" w:rsidP="009D7689">
            <w:pPr>
              <w:spacing w:after="0" w:line="240" w:lineRule="auto"/>
              <w:jc w:val="center"/>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Ц</w:t>
            </w:r>
            <w:r w:rsidR="00644968">
              <w:rPr>
                <w:rFonts w:ascii="Times New Roman" w:eastAsia="Times New Roman" w:hAnsi="Times New Roman" w:cs="Times New Roman"/>
                <w:color w:val="000000"/>
                <w:sz w:val="28"/>
                <w:szCs w:val="28"/>
                <w:lang w:eastAsia="ru-RU"/>
              </w:rPr>
              <w:t>С</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745" w:rsidRPr="007E5745" w:rsidRDefault="00644968" w:rsidP="0064496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7E5745" w:rsidRPr="007E5745">
              <w:rPr>
                <w:rFonts w:ascii="Times New Roman" w:eastAsia="Times New Roman" w:hAnsi="Times New Roman" w:cs="Times New Roman"/>
                <w:color w:val="000000"/>
                <w:sz w:val="28"/>
                <w:szCs w:val="28"/>
                <w:lang w:eastAsia="ru-RU"/>
              </w:rPr>
              <w:t>Р</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68" w:rsidRDefault="007E5745" w:rsidP="00644968">
            <w:pPr>
              <w:spacing w:after="0" w:line="240" w:lineRule="auto"/>
              <w:jc w:val="center"/>
              <w:rPr>
                <w:rFonts w:ascii="Times New Roman" w:eastAsia="Times New Roman" w:hAnsi="Times New Roman" w:cs="Times New Roman"/>
                <w:color w:val="000000"/>
                <w:sz w:val="28"/>
                <w:szCs w:val="28"/>
                <w:lang w:eastAsia="ru-RU"/>
              </w:rPr>
            </w:pPr>
            <w:r w:rsidRPr="001F348D">
              <w:rPr>
                <w:rFonts w:ascii="Times New Roman" w:eastAsia="Times New Roman" w:hAnsi="Times New Roman" w:cs="Times New Roman"/>
                <w:color w:val="000000"/>
                <w:sz w:val="28"/>
                <w:szCs w:val="28"/>
                <w:lang w:eastAsia="ru-RU"/>
              </w:rPr>
              <w:t>Сумма</w:t>
            </w:r>
          </w:p>
          <w:p w:rsidR="007E5745" w:rsidRPr="001F348D" w:rsidRDefault="00644968" w:rsidP="0064496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ублей)</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rPr>
                <w:rFonts w:ascii="Times New Roman" w:eastAsia="Times New Roman" w:hAnsi="Times New Roman" w:cs="Times New Roman"/>
                <w:i/>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Муниципальная программа «Развитие образования и реализация молодежной политики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4854EB">
              <w:rPr>
                <w:rFonts w:ascii="Times New Roman" w:eastAsia="Times New Roman" w:hAnsi="Times New Roman" w:cs="Times New Roman"/>
                <w:b/>
                <w:color w:val="000000"/>
                <w:sz w:val="28"/>
                <w:szCs w:val="28"/>
                <w:lang w:eastAsia="ru-RU"/>
              </w:rPr>
              <w:t>0100000000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4854EB">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15F93"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015F93">
              <w:rPr>
                <w:rFonts w:ascii="Times New Roman" w:eastAsia="Times New Roman" w:hAnsi="Times New Roman" w:cs="Times New Roman"/>
                <w:b/>
                <w:bCs/>
                <w:color w:val="000000"/>
                <w:sz w:val="28"/>
                <w:szCs w:val="28"/>
                <w:lang w:eastAsia="ru-RU"/>
              </w:rPr>
              <w:t>1 743 252,1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i/>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Подпрограмма «Развитие дошкольного образования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709 088,5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015F93">
              <w:rPr>
                <w:rFonts w:ascii="Times New Roman" w:eastAsia="Times New Roman" w:hAnsi="Times New Roman" w:cs="Times New Roman"/>
                <w:bCs/>
                <w:i/>
                <w:color w:val="000000"/>
                <w:sz w:val="28"/>
                <w:szCs w:val="28"/>
                <w:lang w:eastAsia="ru-RU"/>
              </w:rPr>
              <w:t>Основное мероприятие  «Обеспечение деятельности дошкольных образовательных учреждений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4854EB">
              <w:rPr>
                <w:rFonts w:ascii="Times New Roman" w:eastAsia="Times New Roman" w:hAnsi="Times New Roman" w:cs="Times New Roman"/>
                <w:i/>
                <w:color w:val="000000"/>
                <w:sz w:val="28"/>
                <w:szCs w:val="28"/>
                <w:lang w:eastAsia="ru-RU"/>
              </w:rPr>
              <w:t>0110100000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4854EB">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15F93"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015F93">
              <w:rPr>
                <w:rFonts w:ascii="Times New Roman" w:eastAsia="Times New Roman" w:hAnsi="Times New Roman" w:cs="Times New Roman"/>
                <w:bCs/>
                <w:i/>
                <w:color w:val="000000"/>
                <w:sz w:val="28"/>
                <w:szCs w:val="28"/>
                <w:lang w:eastAsia="ru-RU"/>
              </w:rPr>
              <w:t>706 355,8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Расходы на обеспечение деятельности дошкольных образовательных организаций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119 585,3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015F93">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3 658,0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lastRenderedPageBreak/>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115 894,6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31,6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Предоставление мер  социальной поддержки по оплате жилищно-коммунальных услуг некоторым  категориям граждан, работающих и проживающих в сельской местности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1 415,7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1 415,7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2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0110170860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585 354,8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0110170860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5 692,9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0110170860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0110170860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579 658,9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w:t>
            </w:r>
            <w:r w:rsidRPr="00015F93">
              <w:rPr>
                <w:rFonts w:ascii="Times New Roman" w:eastAsia="Times New Roman" w:hAnsi="Times New Roman" w:cs="Times New Roman"/>
                <w:bCs/>
                <w:i/>
                <w:color w:val="000000"/>
                <w:sz w:val="28"/>
                <w:szCs w:val="28"/>
                <w:lang w:eastAsia="ru-RU"/>
              </w:rPr>
              <w:t>Основное мероприятие «Развитие дошкольного образования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2 732,7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Расходы на обеспечение деятельности дошкольных образовательных организаций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0110228400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1 000,0</w:t>
            </w:r>
          </w:p>
        </w:tc>
        <w:tc>
          <w:tcPr>
            <w:tcW w:w="289" w:type="dxa"/>
            <w:tcBorders>
              <w:top w:val="nil"/>
              <w:left w:val="single" w:sz="4" w:space="0" w:color="auto"/>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8F16F7">
            <w:pPr>
              <w:spacing w:after="0" w:line="240" w:lineRule="auto"/>
              <w:jc w:val="right"/>
              <w:outlineLvl w:val="4"/>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7E5745">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0110228400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1 000,0</w:t>
            </w:r>
          </w:p>
        </w:tc>
        <w:tc>
          <w:tcPr>
            <w:tcW w:w="289" w:type="dxa"/>
            <w:tcBorders>
              <w:left w:val="single" w:sz="4" w:space="0" w:color="auto"/>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F16F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8F16F7">
              <w:rPr>
                <w:rFonts w:ascii="Times New Roman" w:eastAsia="Times New Roman" w:hAnsi="Times New Roman" w:cs="Times New Roman"/>
                <w:bCs/>
                <w:color w:val="000000"/>
                <w:sz w:val="28"/>
                <w:szCs w:val="28"/>
                <w:lang w:eastAsia="ru-RU"/>
              </w:rPr>
              <w:lastRenderedPageBreak/>
              <w:t>Субсидии на мероприятия государственной программы Российской Федерации  «Доступная среда» на 2011-2020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01102R0270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F16F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F16F7">
              <w:rPr>
                <w:rFonts w:ascii="Times New Roman" w:eastAsia="Times New Roman" w:hAnsi="Times New Roman" w:cs="Times New Roman"/>
                <w:bCs/>
                <w:color w:val="000000"/>
                <w:sz w:val="28"/>
                <w:szCs w:val="28"/>
                <w:lang w:eastAsia="ru-RU"/>
              </w:rPr>
              <w:t>1 732,7</w:t>
            </w:r>
          </w:p>
        </w:tc>
        <w:tc>
          <w:tcPr>
            <w:tcW w:w="289" w:type="dxa"/>
            <w:tcBorders>
              <w:left w:val="single" w:sz="4" w:space="0" w:color="auto"/>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F16F7" w:rsidRDefault="007E5745" w:rsidP="00015F93">
            <w:pPr>
              <w:spacing w:after="0" w:line="240" w:lineRule="auto"/>
              <w:jc w:val="right"/>
              <w:outlineLvl w:val="4"/>
              <w:rPr>
                <w:rFonts w:ascii="Times New Roman" w:eastAsia="Times New Roman" w:hAnsi="Times New Roman" w:cs="Times New Roman"/>
                <w:bCs/>
                <w:color w:val="000000"/>
                <w:sz w:val="28"/>
                <w:szCs w:val="28"/>
                <w:lang w:eastAsia="ru-RU"/>
              </w:rPr>
            </w:pPr>
            <w:r w:rsidRPr="008F16F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01102R0270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F16F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F16F7">
              <w:rPr>
                <w:rFonts w:ascii="Times New Roman" w:eastAsia="Times New Roman" w:hAnsi="Times New Roman" w:cs="Times New Roman"/>
                <w:bCs/>
                <w:color w:val="000000"/>
                <w:sz w:val="28"/>
                <w:szCs w:val="28"/>
                <w:lang w:eastAsia="ru-RU"/>
              </w:rPr>
              <w:t>1 732,7</w:t>
            </w:r>
          </w:p>
        </w:tc>
        <w:tc>
          <w:tcPr>
            <w:tcW w:w="289" w:type="dxa"/>
            <w:tcBorders>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7E5745" w:rsidP="008F16F7">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Подпрограмма  «Развитие общего образования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853 323,3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015F93">
              <w:rPr>
                <w:rFonts w:ascii="Times New Roman" w:eastAsia="Times New Roman" w:hAnsi="Times New Roman" w:cs="Times New Roman"/>
                <w:b/>
                <w:bCs/>
                <w:i/>
                <w:color w:val="000000"/>
                <w:sz w:val="28"/>
                <w:szCs w:val="28"/>
                <w:lang w:eastAsia="ru-RU"/>
              </w:rPr>
              <w:t xml:space="preserve"> </w:t>
            </w:r>
            <w:r w:rsidRPr="00015F93">
              <w:rPr>
                <w:rFonts w:ascii="Times New Roman" w:eastAsia="Times New Roman" w:hAnsi="Times New Roman" w:cs="Times New Roman"/>
                <w:bCs/>
                <w:i/>
                <w:color w:val="000000"/>
                <w:sz w:val="28"/>
                <w:szCs w:val="28"/>
                <w:lang w:eastAsia="ru-RU"/>
              </w:rPr>
              <w:t>Основное мероприятие  «Обеспечение деятельности муниципальных общеобразовательных учреждений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15F93"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015F93">
              <w:rPr>
                <w:rFonts w:ascii="Times New Roman" w:eastAsia="Times New Roman" w:hAnsi="Times New Roman" w:cs="Times New Roman"/>
                <w:bCs/>
                <w:i/>
                <w:color w:val="000000"/>
                <w:sz w:val="28"/>
                <w:szCs w:val="28"/>
                <w:lang w:eastAsia="ru-RU"/>
              </w:rPr>
              <w:t>851 823,3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66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015F93"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E51B7">
              <w:rPr>
                <w:rFonts w:ascii="Times New Roman" w:eastAsia="Times New Roman" w:hAnsi="Times New Roman" w:cs="Times New Roman"/>
                <w:bCs/>
                <w:color w:val="000000"/>
                <w:sz w:val="28"/>
                <w:szCs w:val="28"/>
                <w:lang w:eastAsia="ru-RU"/>
              </w:rPr>
              <w:t>Расходы на  обеспечение деятельности общеобразовательных организаций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0120129850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130 899,5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15F93">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0120129850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0,6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0120129850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1 058,3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0120129850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129 734,5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0120129850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106,1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015F93"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E51B7">
              <w:rPr>
                <w:rFonts w:ascii="Times New Roman" w:eastAsia="Times New Roman" w:hAnsi="Times New Roman" w:cs="Times New Roman"/>
                <w:bCs/>
                <w:color w:val="000000"/>
                <w:sz w:val="28"/>
                <w:szCs w:val="28"/>
                <w:lang w:eastAsia="ru-RU"/>
              </w:rPr>
              <w:t>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6,8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6,8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5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015F93"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7E5745" w:rsidRPr="000E51B7">
              <w:rPr>
                <w:rFonts w:ascii="Times New Roman" w:eastAsia="Times New Roman" w:hAnsi="Times New Roman" w:cs="Times New Roman"/>
                <w:bCs/>
                <w:color w:val="000000"/>
                <w:sz w:val="28"/>
                <w:szCs w:val="2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708 397,4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8 620,1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699 710,8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мер  социальной поддержки по оплате жилищно-коммунальных услуг некоторым  категориям граждан, работающих и проживающих в сельской местности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2 115,9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2 115,9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Осуществление государственных полномочий по предоставлению бесплатного питания для учащихся общеобразовательных организаций из многодетных семей, </w:t>
            </w:r>
            <w:r w:rsidR="00956A0E">
              <w:rPr>
                <w:rFonts w:ascii="Times New Roman" w:eastAsia="Times New Roman" w:hAnsi="Times New Roman" w:cs="Times New Roman"/>
                <w:bCs/>
                <w:color w:val="000000"/>
                <w:sz w:val="28"/>
                <w:szCs w:val="28"/>
                <w:lang w:eastAsia="ru-RU"/>
              </w:rPr>
              <w:t xml:space="preserve"> </w:t>
            </w:r>
            <w:r w:rsidRPr="000E51B7">
              <w:rPr>
                <w:rFonts w:ascii="Times New Roman" w:eastAsia="Times New Roman" w:hAnsi="Times New Roman" w:cs="Times New Roman"/>
                <w:bCs/>
                <w:color w:val="000000"/>
                <w:sz w:val="28"/>
                <w:szCs w:val="28"/>
                <w:lang w:eastAsia="ru-RU"/>
              </w:rPr>
              <w:t>кроме обучающихся в государственных образовательных организациях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10 403,7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10 403,7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015F93">
              <w:rPr>
                <w:rFonts w:ascii="Times New Roman" w:eastAsia="Times New Roman" w:hAnsi="Times New Roman" w:cs="Times New Roman"/>
                <w:bCs/>
                <w:i/>
                <w:color w:val="000000"/>
                <w:sz w:val="28"/>
                <w:szCs w:val="28"/>
                <w:lang w:eastAsia="ru-RU"/>
              </w:rPr>
              <w:lastRenderedPageBreak/>
              <w:t>Основное мероприятие  «Развитие общего образования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0120200000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1 500,0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166"/>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015F93"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E51B7">
              <w:rPr>
                <w:rFonts w:ascii="Times New Roman" w:eastAsia="Times New Roman" w:hAnsi="Times New Roman" w:cs="Times New Roman"/>
                <w:bCs/>
                <w:color w:val="000000"/>
                <w:sz w:val="28"/>
                <w:szCs w:val="2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01202R0970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1 500,0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5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01202R0970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1 500,0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015F93"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 xml:space="preserve"> </w:t>
            </w:r>
            <w:r w:rsidR="007E5745" w:rsidRPr="004854EB">
              <w:rPr>
                <w:rFonts w:ascii="Times New Roman" w:eastAsia="Times New Roman" w:hAnsi="Times New Roman" w:cs="Times New Roman"/>
                <w:b/>
                <w:bCs/>
                <w:i/>
                <w:color w:val="000000"/>
                <w:sz w:val="28"/>
                <w:szCs w:val="28"/>
                <w:lang w:eastAsia="ru-RU"/>
              </w:rPr>
              <w:t>Подпрограмма  «Развитие дополнительного образования и воспитательной системы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0130000000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36 880,9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015F93"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15F93">
              <w:rPr>
                <w:rFonts w:ascii="Times New Roman" w:eastAsia="Times New Roman" w:hAnsi="Times New Roman" w:cs="Times New Roman"/>
                <w:bCs/>
                <w:i/>
                <w:color w:val="000000"/>
                <w:sz w:val="28"/>
                <w:szCs w:val="28"/>
                <w:lang w:eastAsia="ru-RU"/>
              </w:rPr>
              <w:t>Основное мероприятие  «Обеспечение деятельности муниципальных образовательных учреждений  дополнительного образования детей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0130100000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36 290,9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92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015F93"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E51B7">
              <w:rPr>
                <w:rFonts w:ascii="Times New Roman" w:eastAsia="Times New Roman" w:hAnsi="Times New Roman" w:cs="Times New Roman"/>
                <w:bCs/>
                <w:color w:val="000000"/>
                <w:sz w:val="28"/>
                <w:szCs w:val="28"/>
                <w:lang w:eastAsia="ru-RU"/>
              </w:rPr>
              <w:t>Расходы на  обеспечение деятельности учреждений по внешкольной работе с детьми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0130129870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36 290,9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15F93">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0130129870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36 290,9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2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015F93"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15F93">
              <w:rPr>
                <w:rFonts w:ascii="Times New Roman" w:eastAsia="Times New Roman" w:hAnsi="Times New Roman" w:cs="Times New Roman"/>
                <w:bCs/>
                <w:i/>
                <w:color w:val="000000"/>
                <w:sz w:val="28"/>
                <w:szCs w:val="28"/>
                <w:lang w:eastAsia="ru-RU"/>
              </w:rPr>
              <w:t>Основное мероприятие  «Профилактика асоциального поведения, наркомании, алкоголизма,  табакокурения среди несовершеннолетних»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0130400000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2"/>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590,0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0130449020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590,0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0E51B7">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0130449020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590,0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970DB4"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 xml:space="preserve"> </w:t>
            </w:r>
            <w:r w:rsidR="007E5745" w:rsidRPr="004854EB">
              <w:rPr>
                <w:rFonts w:ascii="Times New Roman" w:eastAsia="Times New Roman" w:hAnsi="Times New Roman" w:cs="Times New Roman"/>
                <w:b/>
                <w:bCs/>
                <w:i/>
                <w:color w:val="000000"/>
                <w:sz w:val="28"/>
                <w:szCs w:val="28"/>
                <w:lang w:eastAsia="ru-RU"/>
              </w:rPr>
              <w:t>Подпрограмма  «Реализация молодежной политики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0140000000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14 624,</w:t>
            </w:r>
            <w:r w:rsidR="00832DC6" w:rsidRPr="004854EB">
              <w:rPr>
                <w:rFonts w:ascii="Times New Roman" w:eastAsia="Times New Roman" w:hAnsi="Times New Roman" w:cs="Times New Roman"/>
                <w:b/>
                <w:bCs/>
                <w:i/>
                <w:color w:val="000000"/>
                <w:sz w:val="28"/>
                <w:szCs w:val="28"/>
                <w:lang w:eastAsia="ru-RU"/>
              </w:rPr>
              <w:t>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4605DD"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 xml:space="preserve">Основное мероприятие  «Совершенствование системы патриотического (военно-патриотического)  воспитания молодежи. Пропаганда здорового образа жизни, профилактика  наркомании, алкоголизма, табакокурения в   </w:t>
            </w:r>
            <w:r w:rsidR="007E5745" w:rsidRPr="004605DD">
              <w:rPr>
                <w:rFonts w:ascii="Times New Roman" w:eastAsia="Times New Roman" w:hAnsi="Times New Roman" w:cs="Times New Roman"/>
                <w:bCs/>
                <w:i/>
                <w:color w:val="000000"/>
                <w:sz w:val="28"/>
                <w:szCs w:val="28"/>
                <w:lang w:eastAsia="ru-RU"/>
              </w:rPr>
              <w:lastRenderedPageBreak/>
              <w:t>молодежной среде»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lastRenderedPageBreak/>
              <w:t>0140100000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260,0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lastRenderedPageBreak/>
              <w:t>Патриотическое  воспитание граждан, допризывной молодежи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0140149150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260,0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0140149150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260,0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4605DD"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«Организация отдыха и занятости детей и подростков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0140200000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14 364,3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Организация отдыха  детей и подростков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0140249110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9 142,0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0140249110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9 142,0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9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0140270230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4 866,8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0E51B7">
              <w:rPr>
                <w:rFonts w:ascii="Times New Roman" w:eastAsia="Times New Roman" w:hAnsi="Times New Roman" w:cs="Times New Roman"/>
                <w:bCs/>
                <w:color w:val="000000"/>
                <w:sz w:val="28"/>
                <w:szCs w:val="28"/>
                <w:lang w:eastAsia="ru-RU"/>
              </w:rPr>
              <w:t>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0140270230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4 866,8</w:t>
            </w:r>
          </w:p>
        </w:tc>
        <w:tc>
          <w:tcPr>
            <w:tcW w:w="289" w:type="dxa"/>
            <w:tcBorders>
              <w:top w:val="nil"/>
              <w:left w:val="single" w:sz="4" w:space="0" w:color="auto"/>
              <w:bottom w:val="nil"/>
              <w:right w:val="nil"/>
            </w:tcBorders>
            <w:shd w:val="clear" w:color="auto" w:fill="auto"/>
            <w:noWrap/>
            <w:vAlign w:val="bottom"/>
            <w:hideMark/>
          </w:tcPr>
          <w:p w:rsidR="007E5745" w:rsidRPr="000E51B7"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7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0140270240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355,4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0140270240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355,4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9A28BD"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lastRenderedPageBreak/>
              <w:t xml:space="preserve"> </w:t>
            </w:r>
            <w:r w:rsidR="007E5745" w:rsidRPr="004854EB">
              <w:rPr>
                <w:rFonts w:ascii="Times New Roman" w:eastAsia="Times New Roman" w:hAnsi="Times New Roman" w:cs="Times New Roman"/>
                <w:b/>
                <w:bCs/>
                <w:i/>
                <w:color w:val="000000"/>
                <w:sz w:val="28"/>
                <w:szCs w:val="28"/>
                <w:lang w:eastAsia="ru-RU"/>
              </w:rPr>
              <w:t>Подпрограмма  «Обеспечение жильем молодых семей города Йошкар-Олы на 2015-2020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0150000000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16 916,2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«Предоставление молодым семьям социальных выплат на приобретение  (строительство)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0150100000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16 666,2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Жилье для молодой семьи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01501R0200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16 666,2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01501R0200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16 666,2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0E51B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«Предоставление дополнительной социальной выплаты при рождении  (усыновлении) одного ребенка»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0150200000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2"/>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Обеспечение жильем  молодых семей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0150249120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0150249120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9A28BD"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 xml:space="preserve"> </w:t>
            </w:r>
            <w:r w:rsidR="007E5745" w:rsidRPr="004854EB">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«Развитие  образования и реализация молодежной политики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0160000000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112 41</w:t>
            </w:r>
            <w:r w:rsidR="00832DC6" w:rsidRPr="004854EB">
              <w:rPr>
                <w:rFonts w:ascii="Times New Roman" w:eastAsia="Times New Roman" w:hAnsi="Times New Roman" w:cs="Times New Roman"/>
                <w:b/>
                <w:bCs/>
                <w:i/>
                <w:color w:val="000000"/>
                <w:sz w:val="28"/>
                <w:szCs w:val="28"/>
                <w:lang w:eastAsia="ru-RU"/>
              </w:rPr>
              <w:t>9</w:t>
            </w:r>
            <w:r w:rsidRPr="004854EB">
              <w:rPr>
                <w:rFonts w:ascii="Times New Roman" w:eastAsia="Times New Roman" w:hAnsi="Times New Roman" w:cs="Times New Roman"/>
                <w:b/>
                <w:bCs/>
                <w:i/>
                <w:color w:val="000000"/>
                <w:sz w:val="28"/>
                <w:szCs w:val="28"/>
                <w:lang w:eastAsia="ru-RU"/>
              </w:rPr>
              <w:t>,</w:t>
            </w:r>
            <w:r w:rsidR="00832DC6" w:rsidRPr="004854EB">
              <w:rPr>
                <w:rFonts w:ascii="Times New Roman" w:eastAsia="Times New Roman" w:hAnsi="Times New Roman" w:cs="Times New Roman"/>
                <w:b/>
                <w:bCs/>
                <w:i/>
                <w:color w:val="000000"/>
                <w:sz w:val="28"/>
                <w:szCs w:val="28"/>
                <w:lang w:eastAsia="ru-RU"/>
              </w:rPr>
              <w:t>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w:t>
            </w:r>
            <w:r w:rsidRPr="004605DD">
              <w:rPr>
                <w:rFonts w:ascii="Times New Roman" w:eastAsia="Times New Roman" w:hAnsi="Times New Roman" w:cs="Times New Roman"/>
                <w:bCs/>
                <w:i/>
                <w:color w:val="000000"/>
                <w:sz w:val="28"/>
                <w:szCs w:val="28"/>
                <w:lang w:eastAsia="ru-RU"/>
              </w:rPr>
              <w:t>Основное мероприятие  «Обеспечение деятельности управления образования  по осуществлению общих функций управления  образованием»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0160100000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2"/>
              <w:rPr>
                <w:rFonts w:ascii="Times New Roman" w:eastAsia="Times New Roman" w:hAnsi="Times New Roman" w:cs="Times New Roman"/>
                <w:b/>
                <w:bCs/>
                <w:i/>
                <w:color w:val="000000"/>
                <w:sz w:val="28"/>
                <w:szCs w:val="28"/>
                <w:lang w:eastAsia="ru-RU"/>
              </w:rPr>
            </w:pPr>
            <w:r w:rsidRPr="004605DD">
              <w:rPr>
                <w:rFonts w:ascii="Times New Roman" w:eastAsia="Times New Roman" w:hAnsi="Times New Roman" w:cs="Times New Roman"/>
                <w:bCs/>
                <w:i/>
                <w:color w:val="000000"/>
                <w:sz w:val="28"/>
                <w:szCs w:val="28"/>
                <w:lang w:eastAsia="ru-RU"/>
              </w:rPr>
              <w:t>48 318,</w:t>
            </w:r>
            <w:r w:rsidR="00832DC6">
              <w:rPr>
                <w:rFonts w:ascii="Times New Roman" w:eastAsia="Times New Roman" w:hAnsi="Times New Roman" w:cs="Times New Roman"/>
                <w:bCs/>
                <w:i/>
                <w:color w:val="000000"/>
                <w:sz w:val="28"/>
                <w:szCs w:val="28"/>
                <w:lang w:eastAsia="ru-RU"/>
              </w:rPr>
              <w:t>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4 582,5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9A28BD" w:rsidP="004605DD">
            <w:pPr>
              <w:spacing w:after="0" w:line="240" w:lineRule="auto"/>
              <w:jc w:val="right"/>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E51B7">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4 085,7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496,3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0,5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43 735,</w:t>
            </w:r>
            <w:r w:rsidR="00832DC6">
              <w:rPr>
                <w:rFonts w:ascii="Times New Roman" w:eastAsia="Times New Roman" w:hAnsi="Times New Roman" w:cs="Times New Roman"/>
                <w:bCs/>
                <w:color w:val="000000"/>
                <w:sz w:val="28"/>
                <w:szCs w:val="28"/>
                <w:lang w:eastAsia="ru-RU"/>
              </w:rPr>
              <w:t>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38 145,3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5 497,1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93,5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4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«Осуществление переданных отдельных государственных полномочий  Республики Марий Эл по организации и осуществлению деятельности по опеке и  попечительству в отношении несовершеннолетних в части государственного  контроля и надзора в области образования»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4605DD">
              <w:rPr>
                <w:rFonts w:ascii="Times New Roman" w:eastAsia="Times New Roman" w:hAnsi="Times New Roman" w:cs="Times New Roman"/>
                <w:i/>
                <w:color w:val="000000"/>
                <w:sz w:val="28"/>
                <w:szCs w:val="28"/>
                <w:lang w:eastAsia="ru-RU"/>
              </w:rPr>
              <w:t>0160200000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64 100,6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0160210010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497,5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0160210010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497,5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Субвенции на  обеспечение жильем детей-сирот, а также детей, находящихся под опекой  (попечительством), лиц из числа детей-сирот</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0160210320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23 636,4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0160210320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23 636,4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Выплата  единовременного пособия при всех формах устройства детей, лишенных  родительского попечения, в семью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0160252600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775,2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0160252600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775,2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Осуществление государственных полномочий по предоставлению мер </w:t>
            </w:r>
            <w:r w:rsidRPr="000E51B7">
              <w:rPr>
                <w:rFonts w:ascii="Times New Roman" w:eastAsia="Times New Roman" w:hAnsi="Times New Roman" w:cs="Times New Roman"/>
                <w:bCs/>
                <w:color w:val="000000"/>
                <w:sz w:val="28"/>
                <w:szCs w:val="28"/>
                <w:lang w:eastAsia="ru-RU"/>
              </w:rPr>
              <w:lastRenderedPageBreak/>
              <w:t>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lastRenderedPageBreak/>
              <w:t>0160270120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1 257,0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lastRenderedPageBreak/>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1 257,0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4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оставшимся без попечения родителей, лицам из числа детей</w:t>
            </w:r>
            <w:r w:rsidR="009A28BD">
              <w:rPr>
                <w:rFonts w:ascii="Times New Roman" w:eastAsia="Times New Roman" w:hAnsi="Times New Roman" w:cs="Times New Roman"/>
                <w:bCs/>
                <w:color w:val="000000"/>
                <w:sz w:val="28"/>
                <w:szCs w:val="28"/>
                <w:lang w:eastAsia="ru-RU"/>
              </w:rPr>
              <w:t>-</w:t>
            </w:r>
            <w:r w:rsidRPr="000E51B7">
              <w:rPr>
                <w:rFonts w:ascii="Times New Roman" w:eastAsia="Times New Roman" w:hAnsi="Times New Roman" w:cs="Times New Roman"/>
                <w:bCs/>
                <w:color w:val="000000"/>
                <w:sz w:val="28"/>
                <w:szCs w:val="28"/>
                <w:lang w:eastAsia="ru-RU"/>
              </w:rPr>
              <w:t>сирот и детей</w:t>
            </w:r>
            <w:r w:rsidR="00956A0E">
              <w:rPr>
                <w:rFonts w:ascii="Times New Roman" w:eastAsia="Times New Roman" w:hAnsi="Times New Roman" w:cs="Times New Roman"/>
                <w:bCs/>
                <w:color w:val="000000"/>
                <w:sz w:val="28"/>
                <w:szCs w:val="28"/>
                <w:lang w:eastAsia="ru-RU"/>
              </w:rPr>
              <w:t>,</w:t>
            </w:r>
            <w:r w:rsidRPr="000E51B7">
              <w:rPr>
                <w:rFonts w:ascii="Times New Roman" w:eastAsia="Times New Roman" w:hAnsi="Times New Roman" w:cs="Times New Roman"/>
                <w:bCs/>
                <w:color w:val="000000"/>
                <w:sz w:val="28"/>
                <w:szCs w:val="28"/>
                <w:lang w:eastAsia="ru-RU"/>
              </w:rPr>
              <w:t xml:space="preserve"> оставшихся без попечения родителе</w:t>
            </w:r>
            <w:r w:rsidR="009A28BD">
              <w:rPr>
                <w:rFonts w:ascii="Times New Roman" w:eastAsia="Times New Roman" w:hAnsi="Times New Roman" w:cs="Times New Roman"/>
                <w:bCs/>
                <w:color w:val="000000"/>
                <w:sz w:val="28"/>
                <w:szCs w:val="28"/>
                <w:lang w:eastAsia="ru-RU"/>
              </w:rPr>
              <w:t>й</w:t>
            </w:r>
            <w:r w:rsidRPr="000E51B7">
              <w:rPr>
                <w:rFonts w:ascii="Times New Roman" w:eastAsia="Times New Roman" w:hAnsi="Times New Roman" w:cs="Times New Roman"/>
                <w:bCs/>
                <w:color w:val="000000"/>
                <w:sz w:val="28"/>
                <w:szCs w:val="28"/>
                <w:lang w:eastAsia="ru-RU"/>
              </w:rPr>
              <w:t>, оплачиваемого проезда к месту лечения и обратно</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30,0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30,0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1 591,0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1 514,0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77,0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9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9A28BD"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7E5745" w:rsidRPr="000E51B7">
              <w:rPr>
                <w:rFonts w:ascii="Times New Roman" w:eastAsia="Times New Roman" w:hAnsi="Times New Roman" w:cs="Times New Roman"/>
                <w:bCs/>
                <w:color w:val="000000"/>
                <w:sz w:val="28"/>
                <w:szCs w:val="28"/>
                <w:lang w:eastAsia="ru-RU"/>
              </w:rPr>
              <w:t>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выплату денежных средств на содержание каждого ребенка, переданного под опеку  (попечительство), на выплату денежных средств на содержание граждан,  обучающихся в общеобразовательных организациях, на выплату денежных средств  по обеспечению детей, переданных под опеку (попечительство), при выпуске из  муниципальных общеобразовательных организаций одеждой, обувью, мягким  инвентарем и оборудованием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0160274000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26 803,3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0160274000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26 803,3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01602R0820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9 510,2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01602R0820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9 510,2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40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2857DA" w:rsidRPr="00644968" w:rsidRDefault="007E5745" w:rsidP="00BA7749">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Муниципальная  программа «Развитие жилищного строительства на территории муниципального образования </w:t>
            </w:r>
            <w:r w:rsidR="004854EB">
              <w:rPr>
                <w:rFonts w:ascii="Times New Roman" w:eastAsia="Times New Roman" w:hAnsi="Times New Roman" w:cs="Times New Roman"/>
                <w:b/>
                <w:bCs/>
                <w:color w:val="000000"/>
                <w:sz w:val="28"/>
                <w:szCs w:val="28"/>
                <w:lang w:eastAsia="ru-RU"/>
              </w:rPr>
              <w:t>«</w:t>
            </w:r>
            <w:r w:rsidRPr="007E5745">
              <w:rPr>
                <w:rFonts w:ascii="Times New Roman" w:eastAsia="Times New Roman" w:hAnsi="Times New Roman" w:cs="Times New Roman"/>
                <w:b/>
                <w:bCs/>
                <w:color w:val="000000"/>
                <w:sz w:val="28"/>
                <w:szCs w:val="28"/>
                <w:lang w:eastAsia="ru-RU"/>
              </w:rPr>
              <w:t>Город Йошкар-Ола</w:t>
            </w:r>
            <w:r w:rsidR="004854EB">
              <w:rPr>
                <w:rFonts w:ascii="Times New Roman" w:eastAsia="Times New Roman" w:hAnsi="Times New Roman" w:cs="Times New Roman"/>
                <w:b/>
                <w:bCs/>
                <w:color w:val="000000"/>
                <w:sz w:val="28"/>
                <w:szCs w:val="28"/>
                <w:lang w:eastAsia="ru-RU"/>
              </w:rPr>
              <w:t>»</w:t>
            </w:r>
            <w:r w:rsidRPr="007E5745">
              <w:rPr>
                <w:rFonts w:ascii="Times New Roman" w:eastAsia="Times New Roman" w:hAnsi="Times New Roman" w:cs="Times New Roman"/>
                <w:b/>
                <w:bCs/>
                <w:color w:val="000000"/>
                <w:sz w:val="28"/>
                <w:szCs w:val="28"/>
                <w:lang w:eastAsia="ru-RU"/>
              </w:rPr>
              <w:t xml:space="preserve"> на 2017-2021 годы</w:t>
            </w:r>
            <w:r w:rsidR="00BA7749">
              <w:rPr>
                <w:rFonts w:ascii="Times New Roman" w:eastAsia="Times New Roman" w:hAnsi="Times New Roman" w:cs="Times New Roman"/>
                <w:b/>
                <w:bCs/>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4854EB">
              <w:rPr>
                <w:rFonts w:ascii="Times New Roman" w:eastAsia="Times New Roman" w:hAnsi="Times New Roman" w:cs="Times New Roman"/>
                <w:b/>
                <w:color w:val="000000"/>
                <w:sz w:val="28"/>
                <w:szCs w:val="28"/>
                <w:lang w:eastAsia="ru-RU"/>
              </w:rPr>
              <w:t>0200000000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4854EB">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0"/>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16 908,</w:t>
            </w:r>
            <w:r w:rsidR="00832DC6">
              <w:rPr>
                <w:rFonts w:ascii="Times New Roman" w:eastAsia="Times New Roman" w:hAnsi="Times New Roman" w:cs="Times New Roman"/>
                <w:b/>
                <w:bCs/>
                <w:color w:val="000000"/>
                <w:sz w:val="28"/>
                <w:szCs w:val="28"/>
                <w:lang w:eastAsia="ru-RU"/>
              </w:rPr>
              <w:t>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605DD" w:rsidRPr="00764FB9" w:rsidRDefault="009A28BD" w:rsidP="00BA7749">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«Развитие жилищного строительства на территории муниципального  образования «Город Йошкар-Ола» на 2017-2021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0210000000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9 065,9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«Капитальный ремонт</w:t>
            </w:r>
            <w:r w:rsidR="007E5745"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 xml:space="preserve">муниципального жилищного </w:t>
            </w:r>
            <w:r w:rsidR="007E5745" w:rsidRPr="004605DD">
              <w:rPr>
                <w:rFonts w:ascii="Times New Roman" w:eastAsia="Times New Roman" w:hAnsi="Times New Roman" w:cs="Times New Roman"/>
                <w:bCs/>
                <w:i/>
                <w:color w:val="000000"/>
                <w:sz w:val="28"/>
                <w:szCs w:val="28"/>
                <w:lang w:eastAsia="ru-RU"/>
              </w:rPr>
              <w:lastRenderedPageBreak/>
              <w:t>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lastRenderedPageBreak/>
              <w:t>0210100000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2 980,8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lastRenderedPageBreak/>
              <w:t>Капитальный  ремонт государственного жилищного фонда субъектов Российской Федерации и  муниципального жилищного 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0210129400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2 980,8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0210129400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2 980,8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«Субсидирование банковской процентной ставки по кредитам,  привлекаемым гражданами на приобретение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2 673,0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9A28BD"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9A28BD">
              <w:rPr>
                <w:rFonts w:ascii="Times New Roman" w:eastAsia="Times New Roman" w:hAnsi="Times New Roman" w:cs="Times New Roman"/>
                <w:bCs/>
                <w:color w:val="000000"/>
                <w:sz w:val="28"/>
                <w:szCs w:val="28"/>
                <w:lang w:eastAsia="ru-RU"/>
              </w:rPr>
              <w:t>Субсидирование  банковской процентной ставки по кредитам, привлекаемым гражданами на  приобретение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0210210240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2 136,0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0210210240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2 136,0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Субсидирование  банковской процентной ставки по кредитам, привлекаемым молодыми семьями на  приобретение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0210228540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537,0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0210228540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537,0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«Капитальный ремонт бытового корпуса для перевода в жилое помещение»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2 796,5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9A28BD"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9A28BD">
              <w:rPr>
                <w:rFonts w:ascii="Times New Roman" w:eastAsia="Times New Roman" w:hAnsi="Times New Roman" w:cs="Times New Roman"/>
                <w:bCs/>
                <w:color w:val="000000"/>
                <w:sz w:val="28"/>
                <w:szCs w:val="28"/>
                <w:lang w:eastAsia="ru-RU"/>
              </w:rPr>
              <w:t>Капитальный ремонт бытового корпуса для перевода в жилое помещение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0210428720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2 796,5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0210428720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2 796,5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«Социальные выплаты на возмещение части процентной ставки по  кредитам, привлекаемым на газификацию индивидуального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Социальные  выплаты на возмещение части процентной ставки по кредитам, привлекаемым на  газификацию индивидуального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0210510250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0210510250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lastRenderedPageBreak/>
              <w:t>Основное мероприятие «Социальные выплаты на возмещение части процентной ставки по кредитам, привлекаемым на водоснабжение индивидуального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0,4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Социальные выплаты на возмещение части процентной ставки по кредитам, привлекаемые гражданами на водоснабжение индивидуального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0210610260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0,4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0210610260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0,4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Основное мероприятие «Реализация государственных полномочий по постановке на учет граждан, переезжающих из районов Крайнего Севера»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0210700000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2,8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0210770060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2,8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0210770060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2,8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Основное  мероприятие «Установка приборов учета»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0210900000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610,7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Субвенции на обеспечение жильем граждан, уволенных с военной службы (службы), и приравненных к ним лиц</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0210954850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610,7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0210954850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610,7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«Развитие жилищного строительства на территории муниципального образования «Город Йошкар-Ола» на 2017-2021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0220000000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7 842,3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5D714C"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7 842,3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lastRenderedPageBreak/>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7 842,3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7 275,1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565,2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5D714C" w:rsidP="00970DB4">
            <w:pPr>
              <w:spacing w:after="0" w:line="240" w:lineRule="auto"/>
              <w:jc w:val="both"/>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7E5745">
              <w:rPr>
                <w:rFonts w:ascii="Times New Roman" w:eastAsia="Times New Roman" w:hAnsi="Times New Roman" w:cs="Times New Roman"/>
                <w:b/>
                <w:bCs/>
                <w:color w:val="000000"/>
                <w:sz w:val="28"/>
                <w:szCs w:val="28"/>
                <w:lang w:eastAsia="ru-RU"/>
              </w:rPr>
              <w:t>Муниципальная  программа «Защита населения и территорий городского округа «Город Йошкар-Ола»  от чрезвычайных ситуаций природного и техногенного характера, обеспечение  антитеррористической защищенности» на 2017 – 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0300000000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24 096,0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5D714C"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«Профилактика терроризма и экстремизма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0310000000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5D714C"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«Реализация мероприятий по профилактике терроризма и экстремизма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0310100000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Профилактика  терроризма и экстремизма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0310149010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0310149010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Подпрограмма  «Мероприятия по защите населения и территорий городского округа «Город Йошкар-Ола» от чрезвычайных ситуаций и техногенного характера»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0320000000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2 248,0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Pr="004605DD">
              <w:rPr>
                <w:rFonts w:ascii="Times New Roman" w:eastAsia="Times New Roman" w:hAnsi="Times New Roman" w:cs="Times New Roman"/>
                <w:bCs/>
                <w:i/>
                <w:color w:val="000000"/>
                <w:sz w:val="28"/>
                <w:szCs w:val="28"/>
                <w:lang w:eastAsia="ru-RU"/>
              </w:rPr>
              <w:t>Основное  мероприятие «Реализация мероприятий по защите населения и территорий городского округа «Город Йошкар-Ола» от чрезвычайных ситуаций природного и техногенного характера»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0320100000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2 248,0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Проведение  мероприятий по защите от чрезвычайных ситуаций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790,0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790,0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Обеспечение  первичных мер пожарной безопасности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Осуществление  мероприятий по обеспечению безопасности людей на водных объектах, охрана их  жизни и здоровья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410,0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410,0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Организация  и осуществление мероприятий по гражданской обороне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5D714C"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«Обеспечение деятельности подведомственных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0330000000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9 300,0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5D714C"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«Обеспечение деятельности аварийно-спасательных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0330100000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9 300,0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5D714C" w:rsidRDefault="005D714C" w:rsidP="009D7689">
            <w:pPr>
              <w:spacing w:after="0" w:line="240" w:lineRule="auto"/>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5D714C">
              <w:rPr>
                <w:rFonts w:ascii="Times New Roman" w:eastAsia="Times New Roman" w:hAnsi="Times New Roman" w:cs="Times New Roman"/>
                <w:bCs/>
                <w:color w:val="000000"/>
                <w:sz w:val="28"/>
                <w:szCs w:val="28"/>
                <w:lang w:eastAsia="ru-RU"/>
              </w:rPr>
              <w:t>Расходы  на содержание МКУ</w:t>
            </w:r>
          </w:p>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«Йошкар-Олинская аварийно-спасательная служба»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0330129840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9 300,0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0330129840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7 708,6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0330129840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1 486,4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0330129840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5D714C"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«Защита населения и территорий городского округа «Город Йошкар-Ола» от чрезвычайных ситуаций природного и техногенного характера»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0340000000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12 048,0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64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5D714C"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0340100000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12 048,0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605DD">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1 206,0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1 061,0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145,0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Расходы на обеспечение деятельности подведомственных учреждений в сфере защиты населения от чрезвычайных ситуаций природного и техногенного характ</w:t>
            </w:r>
            <w:r w:rsidR="005D714C">
              <w:rPr>
                <w:rFonts w:ascii="Times New Roman" w:eastAsia="Times New Roman" w:hAnsi="Times New Roman" w:cs="Times New Roman"/>
                <w:bCs/>
                <w:color w:val="000000"/>
                <w:sz w:val="28"/>
                <w:szCs w:val="28"/>
                <w:lang w:eastAsia="ru-RU"/>
              </w:rPr>
              <w:t>е</w:t>
            </w:r>
            <w:r w:rsidRPr="005D714C">
              <w:rPr>
                <w:rFonts w:ascii="Times New Roman" w:eastAsia="Times New Roman" w:hAnsi="Times New Roman" w:cs="Times New Roman"/>
                <w:bCs/>
                <w:color w:val="000000"/>
                <w:sz w:val="28"/>
                <w:szCs w:val="28"/>
                <w:lang w:eastAsia="ru-RU"/>
              </w:rPr>
              <w:t>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5D714C">
              <w:rPr>
                <w:rFonts w:ascii="Times New Roman" w:eastAsia="Times New Roman" w:hAnsi="Times New Roman" w:cs="Times New Roman"/>
                <w:color w:val="000000"/>
                <w:sz w:val="28"/>
                <w:szCs w:val="28"/>
                <w:lang w:eastAsia="ru-RU"/>
              </w:rPr>
              <w:t>0340129490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10 842,0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0340129490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8 468,4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0340129490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2 061,6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lastRenderedPageBreak/>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0340129490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312,0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5D714C" w:rsidP="00970DB4">
            <w:pPr>
              <w:spacing w:after="0" w:line="240" w:lineRule="auto"/>
              <w:jc w:val="both"/>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7E5745">
              <w:rPr>
                <w:rFonts w:ascii="Times New Roman" w:eastAsia="Times New Roman" w:hAnsi="Times New Roman" w:cs="Times New Roman"/>
                <w:b/>
                <w:bCs/>
                <w:color w:val="000000"/>
                <w:sz w:val="28"/>
                <w:szCs w:val="28"/>
                <w:lang w:eastAsia="ru-RU"/>
              </w:rPr>
              <w:t>Муниципальная  программа «Развитие культуры, искусства и средств массовой информации на  2014- 2021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0400000000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214 970,1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5D714C"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«Обеспечение деятельности подведомственных учреждений и средств массовой  информации»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0410000000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209 177,9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Pr="004605DD">
              <w:rPr>
                <w:rFonts w:ascii="Times New Roman" w:eastAsia="Times New Roman" w:hAnsi="Times New Roman" w:cs="Times New Roman"/>
                <w:bCs/>
                <w:i/>
                <w:color w:val="000000"/>
                <w:sz w:val="28"/>
                <w:szCs w:val="28"/>
                <w:lang w:eastAsia="ru-RU"/>
              </w:rPr>
              <w:t>Основное мероприятие  «Развитие музейного дела»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8 400,0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Расходы  на обеспечение деятельности музеев, постоянных выставок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0410129980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8 400,0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0410129980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8 400,0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Основное мероприятие «Развитие библиотечного дела»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31 865,7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Расходы  на обеспечение деятельности библиотек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0410229990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31 778,5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0410229990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31 778,5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FF1C14"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5D714C">
              <w:rPr>
                <w:rFonts w:ascii="Times New Roman" w:eastAsia="Times New Roman" w:hAnsi="Times New Roman" w:cs="Times New Roman"/>
                <w:bCs/>
                <w:color w:val="000000"/>
                <w:sz w:val="28"/>
                <w:szCs w:val="28"/>
                <w:lang w:eastAsia="ru-RU"/>
              </w:rPr>
              <w:t>Субсидии бюджетам городских округов и муниципальных районов на поддержку отрасли культуры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04102R5190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04102R5190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FF1C14"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«Культурно-досуговое обслуживание населения»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74 237,7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Мероприятия в сфере культуры и кинематографии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0410328420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8 102,5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0410328420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8 102,5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0410329970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66 135,2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0410329970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66 135,2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FF1C14"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lastRenderedPageBreak/>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«Обеспечение условий массового отдыха жителей городского округа и  организация обустройства мест массового отдыха населения (развитие  парков)»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32DC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32DC6">
              <w:rPr>
                <w:rFonts w:ascii="Times New Roman" w:eastAsia="Times New Roman" w:hAnsi="Times New Roman" w:cs="Times New Roman"/>
                <w:bCs/>
                <w:i/>
                <w:color w:val="000000"/>
                <w:sz w:val="28"/>
                <w:szCs w:val="28"/>
                <w:lang w:eastAsia="ru-RU"/>
              </w:rPr>
              <w:t>8 638,1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0410429970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8 638,1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0410429970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8 638,1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FF1C14"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«Услуга по реализации дополнительных образовательных программ»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79 099,5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Расходы  на обеспечение деятельности учреждений по внешкольной работе с детьми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0410529870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78 965,3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0410529870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78 965,3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FF1C14"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FF1C14">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 работающим и проживающим в сельской местности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0410570100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134,2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0410570100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134,2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Основное мероприятие  «Развитие и укрепление материально-технической базы учреждений культуры  и искусства»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3 381,9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Развитие  и укрепление материально-технической базы муниципальных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0410628430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3 381,9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0410628430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3 381,9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Pr="004605DD">
              <w:rPr>
                <w:rFonts w:ascii="Times New Roman" w:eastAsia="Times New Roman" w:hAnsi="Times New Roman" w:cs="Times New Roman"/>
                <w:bCs/>
                <w:i/>
                <w:color w:val="000000"/>
                <w:sz w:val="28"/>
                <w:szCs w:val="28"/>
                <w:lang w:eastAsia="ru-RU"/>
              </w:rPr>
              <w:t>Основное мероприятие «Развитие средств массовой информации»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0410700000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3 555,0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Государственная  поддержка в сфере средств массовой информации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0410728460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3 555,0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lastRenderedPageBreak/>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0410728460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3 555,0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Подпрограмма  «Обеспечение реализации муниципальной программы «Развитие культуры,  искусства и средств массовой информации»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0420000000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5 792,2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Основное мероприятие  «Обеспечение деятельности муниципальной программы «Развитие  культуры, искусства и средств массовой информации»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5 792,2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2 216,2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1 961,5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244,5</w:t>
            </w:r>
          </w:p>
        </w:tc>
        <w:tc>
          <w:tcPr>
            <w:tcW w:w="289" w:type="dxa"/>
            <w:tcBorders>
              <w:top w:val="nil"/>
              <w:left w:val="single" w:sz="4" w:space="0" w:color="auto"/>
              <w:bottom w:val="nil"/>
              <w:right w:val="nil"/>
            </w:tcBorders>
            <w:shd w:val="clear" w:color="auto" w:fill="auto"/>
            <w:noWrap/>
            <w:vAlign w:val="bottom"/>
            <w:hideMark/>
          </w:tcPr>
          <w:p w:rsidR="007E5745" w:rsidRPr="00F310A6"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3 576,0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F310A6">
            <w:pPr>
              <w:spacing w:after="0" w:line="240" w:lineRule="auto"/>
              <w:jc w:val="right"/>
              <w:outlineLvl w:val="4"/>
              <w:rPr>
                <w:rFonts w:ascii="Times New Roman" w:eastAsia="Times New Roman" w:hAnsi="Times New Roman" w:cs="Times New Roman"/>
                <w:b/>
                <w:bCs/>
                <w:color w:val="000000"/>
                <w:sz w:val="28"/>
                <w:szCs w:val="28"/>
                <w:lang w:eastAsia="ru-RU"/>
              </w:rPr>
            </w:pPr>
            <w:r w:rsidRPr="00F310A6">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7E5745">
              <w:rPr>
                <w:rFonts w:ascii="Times New Roman" w:eastAsia="Times New Roman" w:hAnsi="Times New Roman" w:cs="Times New Roman"/>
                <w:b/>
                <w:bCs/>
                <w:color w:val="000000"/>
                <w:sz w:val="28"/>
                <w:szCs w:val="28"/>
                <w:lang w:eastAsia="ru-RU"/>
              </w:rPr>
              <w:t xml:space="preserve"> </w:t>
            </w:r>
            <w:r w:rsidRPr="00F310A6">
              <w:rPr>
                <w:rFonts w:ascii="Times New Roman" w:eastAsia="Times New Roman" w:hAnsi="Times New Roman" w:cs="Times New Roman"/>
                <w:bCs/>
                <w:color w:val="000000"/>
                <w:sz w:val="28"/>
                <w:szCs w:val="28"/>
                <w:lang w:eastAsia="ru-RU"/>
              </w:rPr>
              <w:t>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2 731,6</w:t>
            </w:r>
          </w:p>
        </w:tc>
        <w:tc>
          <w:tcPr>
            <w:tcW w:w="289" w:type="dxa"/>
            <w:tcBorders>
              <w:top w:val="nil"/>
              <w:left w:val="single" w:sz="4" w:space="0" w:color="auto"/>
              <w:bottom w:val="nil"/>
              <w:right w:val="nil"/>
            </w:tcBorders>
            <w:shd w:val="clear" w:color="auto" w:fill="auto"/>
            <w:noWrap/>
            <w:vAlign w:val="bottom"/>
            <w:hideMark/>
          </w:tcPr>
          <w:p w:rsidR="007E5745" w:rsidRPr="00F310A6"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844,3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378"/>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F310A6" w:rsidP="00970DB4">
            <w:pPr>
              <w:spacing w:after="0" w:line="240" w:lineRule="auto"/>
              <w:jc w:val="both"/>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7E5745">
              <w:rPr>
                <w:rFonts w:ascii="Times New Roman" w:eastAsia="Times New Roman" w:hAnsi="Times New Roman" w:cs="Times New Roman"/>
                <w:b/>
                <w:bCs/>
                <w:color w:val="000000"/>
                <w:sz w:val="28"/>
                <w:szCs w:val="28"/>
                <w:lang w:eastAsia="ru-RU"/>
              </w:rPr>
              <w:t>Муниципальная  программа «Развитие малого и среднего предпринимательства в городском  округе «Город Йошкар-Ола» на 2015- 2019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0500000000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1 300,0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Субсидии  субъектам малого и среднего предпринимательства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0500149040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1 300,0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F310A6">
              <w:rPr>
                <w:rFonts w:ascii="Times New Roman" w:eastAsia="Times New Roman" w:hAnsi="Times New Roman" w:cs="Times New Roman"/>
                <w:bCs/>
                <w:color w:val="000000"/>
                <w:sz w:val="28"/>
                <w:szCs w:val="28"/>
                <w:lang w:eastAsia="ru-RU"/>
              </w:rPr>
              <w:t>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0500149040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lastRenderedPageBreak/>
              <w:t>Муниципальная  программа «Городское хозяйство»</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0600000000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672 624,9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F310A6">
              <w:rPr>
                <w:rFonts w:ascii="Times New Roman" w:eastAsia="Times New Roman" w:hAnsi="Times New Roman" w:cs="Times New Roman"/>
                <w:b/>
                <w:bCs/>
                <w:i/>
                <w:color w:val="000000"/>
                <w:sz w:val="28"/>
                <w:szCs w:val="28"/>
                <w:lang w:eastAsia="ru-RU"/>
              </w:rPr>
              <w:t>Подпрограмма  «Строительство, реконструкция и ремонт автомобильных дорог, ливневой канализации, бульваров и  скверов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2857DA">
              <w:rPr>
                <w:rFonts w:ascii="Times New Roman" w:eastAsia="Times New Roman" w:hAnsi="Times New Roman" w:cs="Times New Roman"/>
                <w:b/>
                <w:i/>
                <w:color w:val="000000"/>
                <w:sz w:val="28"/>
                <w:szCs w:val="28"/>
                <w:lang w:eastAsia="ru-RU"/>
              </w:rPr>
              <w:t>0610000000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2857DA">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F310A6">
              <w:rPr>
                <w:rFonts w:ascii="Times New Roman" w:eastAsia="Times New Roman" w:hAnsi="Times New Roman" w:cs="Times New Roman"/>
                <w:b/>
                <w:bCs/>
                <w:i/>
                <w:color w:val="000000"/>
                <w:sz w:val="28"/>
                <w:szCs w:val="28"/>
                <w:lang w:eastAsia="ru-RU"/>
              </w:rPr>
              <w:t>360 702,4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F310A6"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«Строительство и реконструкция автомобильных дорог»</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65 996,4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F310A6"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F310A6">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0610128510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488,0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0610128510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488,0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Ремонт автомобильных дорог общего пользования местного значени</w:t>
            </w:r>
            <w:r w:rsidR="00F310A6">
              <w:rPr>
                <w:rFonts w:ascii="Times New Roman" w:eastAsia="Times New Roman" w:hAnsi="Times New Roman" w:cs="Times New Roman"/>
                <w:bCs/>
                <w:color w:val="000000"/>
                <w:sz w:val="28"/>
                <w:szCs w:val="28"/>
                <w:lang w:eastAsia="ru-RU"/>
              </w:rPr>
              <w:t>я</w:t>
            </w:r>
            <w:r w:rsidRPr="00F310A6">
              <w:rPr>
                <w:rFonts w:ascii="Times New Roman" w:eastAsia="Times New Roman" w:hAnsi="Times New Roman" w:cs="Times New Roman"/>
                <w:bCs/>
                <w:color w:val="000000"/>
                <w:sz w:val="28"/>
                <w:szCs w:val="28"/>
                <w:lang w:eastAsia="ru-RU"/>
              </w:rPr>
              <w:t xml:space="preserve"> за счет средств муниципального дорожного 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0610128660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21 000,0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0610128660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21 000,0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0610149140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20 133,3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0610149140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20 133,3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15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F310A6"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7E5745" w:rsidRPr="00F310A6">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Республики Марий  Эл</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0610170250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23 875,0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0610170250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23 875,0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118"/>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F310A6"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F310A6">
              <w:rPr>
                <w:rFonts w:ascii="Times New Roman" w:eastAsia="Times New Roman" w:hAnsi="Times New Roman" w:cs="Times New Roman"/>
                <w:bCs/>
                <w:i/>
                <w:color w:val="000000"/>
                <w:sz w:val="28"/>
                <w:szCs w:val="28"/>
                <w:lang w:eastAsia="ru-RU"/>
              </w:rPr>
              <w:t>Основное мероприятие «Капитальный ремонт и ремонт автомобильных дорог, бульваров и скверов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78 687,2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0610228510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533,2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0610228510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533,2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Ремонт  автомобильных дорог общего пользования местного значения за счет средств  муниципального дорожного 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0610228660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11 563,4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0610228660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11 563,4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0610249140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20 965,6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0610249140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20 765,6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0610249140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0610270250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45 625,0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0610270250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45 625,0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F310A6"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7E5745" w:rsidRPr="00F310A6">
              <w:rPr>
                <w:rFonts w:ascii="Times New Roman" w:eastAsia="Times New Roman" w:hAnsi="Times New Roman" w:cs="Times New Roman"/>
                <w:bCs/>
                <w:i/>
                <w:color w:val="000000"/>
                <w:sz w:val="28"/>
                <w:szCs w:val="28"/>
                <w:lang w:eastAsia="ru-RU"/>
              </w:rPr>
              <w:t>Основное мероприятие «Содержание автомобильных дорог общего пользования»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0610300000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216 018,8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Содержание автомобильных дорог общего пользования за счет средств муниципального дорожного 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0610328580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20 155,6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0610328580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20 155,6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Содержание автомобильных дорог общего пользования местного значения за счет средств бюджета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0610328680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195 863,2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0610328680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195 863,2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«Наш двор»</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11 263,3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62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Основное  мероприятие «Капитальный ремонт и ремонт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11 263,3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Ремонт  и благоустройство дворовых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0620149030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11 263,3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0620149030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11 168,3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0620149030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95,0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«Благоустройство, озеленение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0630000000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120 229,2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Основное  мероприятие «Содержание автомобильных дорог, инженерных сооружений и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11 308,1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Содержание межквартальных, внутриквартальных проездов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0630128600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11 308,1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0630128600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11 308,1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Основное  мероприятие «Содержание уличного освещения»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76 733,6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Уличное  освещение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0630229330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76 733,6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0630229330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76 733,6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«Озеленение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18 700,1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1B014B">
              <w:rPr>
                <w:rFonts w:ascii="Times New Roman" w:eastAsia="Times New Roman" w:hAnsi="Times New Roman" w:cs="Times New Roman"/>
                <w:bCs/>
                <w:color w:val="000000"/>
                <w:sz w:val="28"/>
                <w:szCs w:val="28"/>
                <w:lang w:eastAsia="ru-RU"/>
              </w:rPr>
              <w:t>Озеленение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0630329350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18 700,1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0630329350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18 700,1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970DB4">
              <w:rPr>
                <w:rFonts w:ascii="Times New Roman" w:eastAsia="Times New Roman" w:hAnsi="Times New Roman" w:cs="Times New Roman"/>
                <w:bCs/>
                <w:i/>
                <w:color w:val="000000"/>
                <w:sz w:val="28"/>
                <w:szCs w:val="28"/>
                <w:lang w:eastAsia="ru-RU"/>
              </w:rPr>
              <w:t>Основное  мероприятие «Содержание мест захоронений</w:t>
            </w:r>
            <w:r w:rsidR="007E5745" w:rsidRPr="001B014B">
              <w:rPr>
                <w:rFonts w:ascii="Times New Roman" w:eastAsia="Times New Roman" w:hAnsi="Times New Roman" w:cs="Times New Roman"/>
                <w:bCs/>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1 554,9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1B014B">
              <w:rPr>
                <w:rFonts w:ascii="Times New Roman" w:eastAsia="Times New Roman" w:hAnsi="Times New Roman" w:cs="Times New Roman"/>
                <w:bCs/>
                <w:color w:val="000000"/>
                <w:sz w:val="28"/>
                <w:szCs w:val="28"/>
                <w:lang w:eastAsia="ru-RU"/>
              </w:rPr>
              <w:t>Организация  и содержание мест захоронения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0630429360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1 554,9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0630429360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1 554,9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«Прочие мероприятия по благоустройству»</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11 577,5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0630529370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11 577,5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0630529370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11 577,5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Основное мероприятие «Благоустройство территории Семеновского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355,0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Благоустройство территории Семеновского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0630628750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355,0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0630628750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355,0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BA7749">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«Строительство, реконструкция и модернизация систем наружного освещения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0640000000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2 210,2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Основное  мероприятие «Строительство, реконструкция и модернизация систем  наружного освещения территорий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0640100000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2 210,2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BA7749">
        <w:trPr>
          <w:trHeight w:val="161"/>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w:t>
            </w:r>
            <w:r w:rsidR="007E5745" w:rsidRPr="001B014B">
              <w:rPr>
                <w:rFonts w:ascii="Times New Roman" w:eastAsia="Times New Roman" w:hAnsi="Times New Roman" w:cs="Times New Roman"/>
                <w:bCs/>
                <w:color w:val="000000"/>
                <w:sz w:val="28"/>
                <w:szCs w:val="28"/>
                <w:lang w:eastAsia="ru-RU"/>
              </w:rPr>
              <w:t xml:space="preserve">Строительство,  реконструкция и модернизация систем наружного освещения территорий городского  </w:t>
            </w:r>
            <w:r w:rsidR="007E5745" w:rsidRPr="001B014B">
              <w:rPr>
                <w:rFonts w:ascii="Times New Roman" w:eastAsia="Times New Roman" w:hAnsi="Times New Roman" w:cs="Times New Roman"/>
                <w:bCs/>
                <w:color w:val="000000"/>
                <w:sz w:val="28"/>
                <w:szCs w:val="28"/>
                <w:lang w:eastAsia="ru-RU"/>
              </w:rPr>
              <w:lastRenderedPageBreak/>
              <w:t>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lastRenderedPageBreak/>
              <w:t>0640128520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2 210,2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lastRenderedPageBreak/>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0640128520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2 210,2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«Поддержка общественной инициативы и развитие территорий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0650000000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4 661,9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78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«Проведение конкурсов среди территориальных общественных  самоуправлений»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0650100000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4 246,9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BA7749">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Муниципальная поддержка </w:t>
            </w:r>
            <w:proofErr w:type="spellStart"/>
            <w:proofErr w:type="gramStart"/>
            <w:r w:rsidRPr="001B014B">
              <w:rPr>
                <w:rFonts w:ascii="Times New Roman" w:eastAsia="Times New Roman" w:hAnsi="Times New Roman" w:cs="Times New Roman"/>
                <w:bCs/>
                <w:color w:val="000000"/>
                <w:sz w:val="28"/>
                <w:szCs w:val="28"/>
                <w:lang w:eastAsia="ru-RU"/>
              </w:rPr>
              <w:t>обществен</w:t>
            </w:r>
            <w:r w:rsidR="00BA7749">
              <w:rPr>
                <w:rFonts w:ascii="Times New Roman" w:eastAsia="Times New Roman" w:hAnsi="Times New Roman" w:cs="Times New Roman"/>
                <w:bCs/>
                <w:color w:val="000000"/>
                <w:sz w:val="28"/>
                <w:szCs w:val="28"/>
                <w:lang w:eastAsia="ru-RU"/>
              </w:rPr>
              <w:t>-</w:t>
            </w:r>
            <w:r w:rsidRPr="001B014B">
              <w:rPr>
                <w:rFonts w:ascii="Times New Roman" w:eastAsia="Times New Roman" w:hAnsi="Times New Roman" w:cs="Times New Roman"/>
                <w:bCs/>
                <w:color w:val="000000"/>
                <w:sz w:val="28"/>
                <w:szCs w:val="28"/>
                <w:lang w:eastAsia="ru-RU"/>
              </w:rPr>
              <w:t>ных</w:t>
            </w:r>
            <w:proofErr w:type="spellEnd"/>
            <w:proofErr w:type="gramEnd"/>
            <w:r w:rsidRPr="001B014B">
              <w:rPr>
                <w:rFonts w:ascii="Times New Roman" w:eastAsia="Times New Roman" w:hAnsi="Times New Roman" w:cs="Times New Roman"/>
                <w:bCs/>
                <w:color w:val="000000"/>
                <w:sz w:val="28"/>
                <w:szCs w:val="28"/>
                <w:lang w:eastAsia="ru-RU"/>
              </w:rPr>
              <w:t xml:space="preserve"> инициатив и развития институтов гражданского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157,0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157,0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963,8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963,8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098"/>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w:t>
            </w:r>
            <w:r w:rsidR="007E5745" w:rsidRPr="001B014B">
              <w:rPr>
                <w:rFonts w:ascii="Times New Roman" w:eastAsia="Times New Roman" w:hAnsi="Times New Roman" w:cs="Times New Roman"/>
                <w:bCs/>
                <w:color w:val="000000"/>
                <w:sz w:val="28"/>
                <w:szCs w:val="28"/>
                <w:lang w:eastAsia="ru-RU"/>
              </w:rPr>
              <w:t xml:space="preserve">Финансовая поддержка </w:t>
            </w:r>
            <w:proofErr w:type="spellStart"/>
            <w:proofErr w:type="gramStart"/>
            <w:r w:rsidR="007E5745" w:rsidRPr="001B014B">
              <w:rPr>
                <w:rFonts w:ascii="Times New Roman" w:eastAsia="Times New Roman" w:hAnsi="Times New Roman" w:cs="Times New Roman"/>
                <w:bCs/>
                <w:color w:val="000000"/>
                <w:sz w:val="28"/>
                <w:szCs w:val="28"/>
                <w:lang w:eastAsia="ru-RU"/>
              </w:rPr>
              <w:t>заинтересован</w:t>
            </w:r>
            <w:r w:rsidR="00BA7749">
              <w:rPr>
                <w:rFonts w:ascii="Times New Roman" w:eastAsia="Times New Roman" w:hAnsi="Times New Roman" w:cs="Times New Roman"/>
                <w:bCs/>
                <w:color w:val="000000"/>
                <w:sz w:val="28"/>
                <w:szCs w:val="28"/>
                <w:lang w:eastAsia="ru-RU"/>
              </w:rPr>
              <w:t>-</w:t>
            </w:r>
            <w:r w:rsidR="007E5745" w:rsidRPr="001B014B">
              <w:rPr>
                <w:rFonts w:ascii="Times New Roman" w:eastAsia="Times New Roman" w:hAnsi="Times New Roman" w:cs="Times New Roman"/>
                <w:bCs/>
                <w:color w:val="000000"/>
                <w:sz w:val="28"/>
                <w:szCs w:val="28"/>
                <w:lang w:eastAsia="ru-RU"/>
              </w:rPr>
              <w:t>ными</w:t>
            </w:r>
            <w:proofErr w:type="spellEnd"/>
            <w:proofErr w:type="gramEnd"/>
            <w:r w:rsidR="007E5745" w:rsidRPr="001B014B">
              <w:rPr>
                <w:rFonts w:ascii="Times New Roman" w:eastAsia="Times New Roman" w:hAnsi="Times New Roman" w:cs="Times New Roman"/>
                <w:bCs/>
                <w:color w:val="000000"/>
                <w:sz w:val="28"/>
                <w:szCs w:val="28"/>
                <w:lang w:eastAsia="ru-RU"/>
              </w:rPr>
              <w:t xml:space="preserve"> лицами в целях реализации проектов общественных инициатив основанных на местных инициативах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0650128770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272,0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0650128770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272,0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Субсидии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0650170010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2 854,1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0650170010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2 854,1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«Проведение культурно-массовых и спортивных мероприятий на  территориях ТОС»</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0650200000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215,0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lastRenderedPageBreak/>
              <w:t>Поддержка  общественной инициативы и развитие территорий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0650228480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215,0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0650228480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0650228480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1B014B"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«Благоустройство территорий ТОС»</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0650300000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200,0</w:t>
            </w:r>
          </w:p>
        </w:tc>
        <w:tc>
          <w:tcPr>
            <w:tcW w:w="289" w:type="dxa"/>
            <w:tcBorders>
              <w:top w:val="nil"/>
              <w:left w:val="single" w:sz="4" w:space="0" w:color="auto"/>
              <w:bottom w:val="nil"/>
              <w:right w:val="nil"/>
            </w:tcBorders>
            <w:shd w:val="clear" w:color="auto" w:fill="auto"/>
            <w:noWrap/>
            <w:vAlign w:val="bottom"/>
            <w:hideMark/>
          </w:tcPr>
          <w:p w:rsidR="007E5745" w:rsidRPr="001B014B" w:rsidRDefault="007E5745" w:rsidP="009D7689">
            <w:pPr>
              <w:spacing w:after="0" w:line="240" w:lineRule="auto"/>
              <w:outlineLvl w:val="2"/>
              <w:rPr>
                <w:rFonts w:ascii="Times New Roman" w:eastAsia="Times New Roman" w:hAnsi="Times New Roman" w:cs="Times New Roman"/>
                <w:i/>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0650328480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0650328480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«Энергосбережение и повышение энергетической эффективности»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0660000000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22 128,1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«Энергосбережение и повышение энергетической  эффективности»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0660100000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3 000,0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0660149060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3 000,0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0660149060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2 123,4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0660149060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876,6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Основное мероприятие «Субсидии на возмещение затрат по установке коллективных (общедомовых) и индивидуальных приборов учета»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0660200000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9 121,6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Субсидии на возмещение затрат по установке коллективных (общедомовых) и индивидуальных приборов учета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0660229380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9 121,6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0660229380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9 121,6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Основное мероприятие "Установка узлов погодного регулирования в муниципальных учреждениях"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0660300000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8 313,0</w:t>
            </w:r>
          </w:p>
        </w:tc>
        <w:tc>
          <w:tcPr>
            <w:tcW w:w="289" w:type="dxa"/>
            <w:tcBorders>
              <w:top w:val="nil"/>
              <w:left w:val="single" w:sz="4" w:space="0" w:color="auto"/>
              <w:bottom w:val="nil"/>
              <w:right w:val="nil"/>
            </w:tcBorders>
            <w:shd w:val="clear" w:color="auto" w:fill="auto"/>
            <w:noWrap/>
            <w:vAlign w:val="bottom"/>
            <w:hideMark/>
          </w:tcPr>
          <w:p w:rsidR="007E5745" w:rsidRPr="001B014B" w:rsidRDefault="007E5745" w:rsidP="009D7689">
            <w:pPr>
              <w:spacing w:after="0" w:line="240" w:lineRule="auto"/>
              <w:outlineLvl w:val="2"/>
              <w:rPr>
                <w:rFonts w:ascii="Times New Roman" w:eastAsia="Times New Roman" w:hAnsi="Times New Roman" w:cs="Times New Roman"/>
                <w:i/>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0660349060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8 313,0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0660349060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8 313,0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88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 xml:space="preserve">Основное мероприятие </w:t>
            </w:r>
            <w:r w:rsidR="00970DB4">
              <w:rPr>
                <w:rFonts w:ascii="Times New Roman" w:eastAsia="Times New Roman" w:hAnsi="Times New Roman" w:cs="Times New Roman"/>
                <w:bCs/>
                <w:i/>
                <w:color w:val="000000"/>
                <w:sz w:val="28"/>
                <w:szCs w:val="28"/>
                <w:lang w:eastAsia="ru-RU"/>
              </w:rPr>
              <w:t>«</w:t>
            </w:r>
            <w:r w:rsidR="007E5745" w:rsidRPr="00ED0160">
              <w:rPr>
                <w:rFonts w:ascii="Times New Roman" w:eastAsia="Times New Roman" w:hAnsi="Times New Roman" w:cs="Times New Roman"/>
                <w:bCs/>
                <w:i/>
                <w:color w:val="000000"/>
                <w:sz w:val="28"/>
                <w:szCs w:val="28"/>
                <w:lang w:eastAsia="ru-RU"/>
              </w:rPr>
              <w:t xml:space="preserve">Проведение технических мероприятий по </w:t>
            </w:r>
            <w:proofErr w:type="spellStart"/>
            <w:proofErr w:type="gramStart"/>
            <w:r w:rsidR="007E5745" w:rsidRPr="00ED0160">
              <w:rPr>
                <w:rFonts w:ascii="Times New Roman" w:eastAsia="Times New Roman" w:hAnsi="Times New Roman" w:cs="Times New Roman"/>
                <w:bCs/>
                <w:i/>
                <w:color w:val="000000"/>
                <w:sz w:val="28"/>
                <w:szCs w:val="28"/>
                <w:lang w:eastAsia="ru-RU"/>
              </w:rPr>
              <w:t>энергосбе</w:t>
            </w:r>
            <w:r w:rsidR="00BA7749">
              <w:rPr>
                <w:rFonts w:ascii="Times New Roman" w:eastAsia="Times New Roman" w:hAnsi="Times New Roman" w:cs="Times New Roman"/>
                <w:bCs/>
                <w:i/>
                <w:color w:val="000000"/>
                <w:sz w:val="28"/>
                <w:szCs w:val="28"/>
                <w:lang w:eastAsia="ru-RU"/>
              </w:rPr>
              <w:t>-</w:t>
            </w:r>
            <w:r w:rsidR="007E5745" w:rsidRPr="00ED0160">
              <w:rPr>
                <w:rFonts w:ascii="Times New Roman" w:eastAsia="Times New Roman" w:hAnsi="Times New Roman" w:cs="Times New Roman"/>
                <w:bCs/>
                <w:i/>
                <w:color w:val="000000"/>
                <w:sz w:val="28"/>
                <w:szCs w:val="28"/>
                <w:lang w:eastAsia="ru-RU"/>
              </w:rPr>
              <w:t>режению</w:t>
            </w:r>
            <w:proofErr w:type="spellEnd"/>
            <w:proofErr w:type="gramEnd"/>
            <w:r w:rsidR="007E5745" w:rsidRPr="00ED0160">
              <w:rPr>
                <w:rFonts w:ascii="Times New Roman" w:eastAsia="Times New Roman" w:hAnsi="Times New Roman" w:cs="Times New Roman"/>
                <w:bCs/>
                <w:i/>
                <w:color w:val="000000"/>
                <w:sz w:val="28"/>
                <w:szCs w:val="28"/>
                <w:lang w:eastAsia="ru-RU"/>
              </w:rPr>
              <w:t xml:space="preserve"> в муниципальных учреждениях</w:t>
            </w:r>
            <w:r w:rsidR="00970DB4">
              <w:rPr>
                <w:rFonts w:ascii="Times New Roman" w:eastAsia="Times New Roman" w:hAnsi="Times New Roman" w:cs="Times New Roman"/>
                <w:bCs/>
                <w:i/>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0660400000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1 687,0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0660449060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1 687,0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0660449060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1 687,0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 xml:space="preserve">Основное мероприятие </w:t>
            </w:r>
            <w:r w:rsidR="00970DB4">
              <w:rPr>
                <w:rFonts w:ascii="Times New Roman" w:eastAsia="Times New Roman" w:hAnsi="Times New Roman" w:cs="Times New Roman"/>
                <w:bCs/>
                <w:i/>
                <w:color w:val="000000"/>
                <w:sz w:val="28"/>
                <w:szCs w:val="28"/>
                <w:lang w:eastAsia="ru-RU"/>
              </w:rPr>
              <w:t>«</w:t>
            </w:r>
            <w:r w:rsidR="007E5745" w:rsidRPr="00ED0160">
              <w:rPr>
                <w:rFonts w:ascii="Times New Roman" w:eastAsia="Times New Roman" w:hAnsi="Times New Roman" w:cs="Times New Roman"/>
                <w:bCs/>
                <w:i/>
                <w:color w:val="000000"/>
                <w:sz w:val="28"/>
                <w:szCs w:val="28"/>
                <w:lang w:eastAsia="ru-RU"/>
              </w:rPr>
              <w:t>Прио</w:t>
            </w:r>
            <w:r w:rsidR="00956A0E">
              <w:rPr>
                <w:rFonts w:ascii="Times New Roman" w:eastAsia="Times New Roman" w:hAnsi="Times New Roman" w:cs="Times New Roman"/>
                <w:bCs/>
                <w:i/>
                <w:color w:val="000000"/>
                <w:sz w:val="28"/>
                <w:szCs w:val="28"/>
                <w:lang w:eastAsia="ru-RU"/>
              </w:rPr>
              <w:t>б</w:t>
            </w:r>
            <w:r w:rsidR="007E5745" w:rsidRPr="00ED0160">
              <w:rPr>
                <w:rFonts w:ascii="Times New Roman" w:eastAsia="Times New Roman" w:hAnsi="Times New Roman" w:cs="Times New Roman"/>
                <w:bCs/>
                <w:i/>
                <w:color w:val="000000"/>
                <w:sz w:val="28"/>
                <w:szCs w:val="28"/>
                <w:lang w:eastAsia="ru-RU"/>
              </w:rPr>
              <w:t>ретение и установка индивидуальных приборов учета</w:t>
            </w:r>
            <w:r w:rsidR="00970DB4">
              <w:rPr>
                <w:rFonts w:ascii="Times New Roman" w:eastAsia="Times New Roman" w:hAnsi="Times New Roman" w:cs="Times New Roman"/>
                <w:bCs/>
                <w:i/>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0660600000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D0160">
              <w:rPr>
                <w:rFonts w:ascii="Times New Roman" w:eastAsia="Times New Roman" w:hAnsi="Times New Roman" w:cs="Times New Roman"/>
                <w:bCs/>
                <w:color w:val="000000"/>
                <w:sz w:val="28"/>
                <w:szCs w:val="28"/>
                <w:lang w:eastAsia="ru-RU"/>
              </w:rPr>
              <w:t>Приобретение и установка индивидуальных приборов учета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0660629770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0660629770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ED0160"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«Обеспечение качественными услугами жилищно-коммунального хозяйства  населения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0670000000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110 242,2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«Компенсация выпадающих доходов организациям, предоставляющим населению  коммунальные услуги по тарифам, не обеспечивающим возмещение издержек»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0670100000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109 542,2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0670129410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109 542,2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0670129410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109 542,2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D7689">
            <w:pPr>
              <w:spacing w:after="0" w:line="240" w:lineRule="auto"/>
              <w:outlineLvl w:val="2"/>
              <w:rPr>
                <w:rFonts w:ascii="Times New Roman" w:eastAsia="Times New Roman" w:hAnsi="Times New Roman" w:cs="Times New Roman"/>
                <w:b/>
                <w:bCs/>
                <w:color w:val="000000"/>
                <w:sz w:val="28"/>
                <w:szCs w:val="28"/>
                <w:lang w:eastAsia="ru-RU"/>
              </w:rPr>
            </w:pPr>
            <w:r w:rsidRPr="00ED0160">
              <w:rPr>
                <w:rFonts w:ascii="Times New Roman" w:eastAsia="Times New Roman" w:hAnsi="Times New Roman" w:cs="Times New Roman"/>
                <w:bCs/>
                <w:i/>
                <w:color w:val="000000"/>
                <w:sz w:val="28"/>
                <w:szCs w:val="28"/>
                <w:lang w:eastAsia="ru-RU"/>
              </w:rPr>
              <w:t xml:space="preserve"> Основное  мероприятие «Возмещение недополученных доходов юридическим лицам,  индивидуальным предпринимателям, оказывающим банные услуги</w:t>
            </w:r>
            <w:r w:rsidRPr="007E5745">
              <w:rPr>
                <w:rFonts w:ascii="Times New Roman" w:eastAsia="Times New Roman" w:hAnsi="Times New Roman" w:cs="Times New Roman"/>
                <w:b/>
                <w:bCs/>
                <w:color w:val="000000"/>
                <w:sz w:val="28"/>
                <w:szCs w:val="28"/>
                <w:lang w:eastAsia="ru-RU"/>
              </w:rPr>
              <w:t xml:space="preserve"> </w:t>
            </w:r>
            <w:r w:rsidRPr="00ED0160">
              <w:rPr>
                <w:rFonts w:ascii="Times New Roman" w:eastAsia="Times New Roman" w:hAnsi="Times New Roman" w:cs="Times New Roman"/>
                <w:bCs/>
                <w:i/>
                <w:color w:val="000000"/>
                <w:sz w:val="28"/>
                <w:szCs w:val="28"/>
                <w:lang w:eastAsia="ru-RU"/>
              </w:rPr>
              <w:t>отдельным  категориям граждан»</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0670200000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700,0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D0160">
              <w:rPr>
                <w:rFonts w:ascii="Times New Roman" w:eastAsia="Times New Roman" w:hAnsi="Times New Roman" w:cs="Times New Roman"/>
                <w:bCs/>
                <w:color w:val="000000"/>
                <w:sz w:val="28"/>
                <w:szCs w:val="28"/>
                <w:lang w:eastAsia="ru-RU"/>
              </w:rPr>
              <w:t>Мероприятия  в области коммунального хозяйства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0670229430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700,0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0670229430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700,0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lastRenderedPageBreak/>
              <w:t>Подпрограмма  «Обеспечение реализации муниципальной программы «Городское  хозяйство»</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0680000000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12 289,5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ED0160" w:rsidP="00970DB4">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r w:rsidR="007E5745" w:rsidRPr="007E5745">
              <w:rPr>
                <w:rFonts w:ascii="Times New Roman" w:eastAsia="Times New Roman" w:hAnsi="Times New Roman" w:cs="Times New Roman"/>
                <w:b/>
                <w:bCs/>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0680100000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12 289,5</w:t>
            </w:r>
          </w:p>
        </w:tc>
        <w:tc>
          <w:tcPr>
            <w:tcW w:w="289" w:type="dxa"/>
            <w:tcBorders>
              <w:top w:val="nil"/>
              <w:left w:val="single" w:sz="4" w:space="0" w:color="auto"/>
              <w:bottom w:val="nil"/>
              <w:right w:val="nil"/>
            </w:tcBorders>
            <w:shd w:val="clear" w:color="auto" w:fill="auto"/>
            <w:noWrap/>
            <w:vAlign w:val="bottom"/>
            <w:hideMark/>
          </w:tcPr>
          <w:p w:rsidR="007E5745" w:rsidRPr="00ED0160" w:rsidRDefault="007E5745" w:rsidP="009D7689">
            <w:pPr>
              <w:spacing w:after="0" w:line="240" w:lineRule="auto"/>
              <w:outlineLvl w:val="2"/>
              <w:rPr>
                <w:rFonts w:ascii="Times New Roman" w:eastAsia="Times New Roman" w:hAnsi="Times New Roman" w:cs="Times New Roman"/>
                <w:i/>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w:t>
            </w:r>
            <w:r w:rsidR="007E5745" w:rsidRPr="00ED0160">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0680129020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12 289,5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0680129020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9 823,0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0680129020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2 441,1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0680129020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0680129020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32DC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32DC6">
              <w:rPr>
                <w:rFonts w:ascii="Times New Roman" w:eastAsia="Times New Roman" w:hAnsi="Times New Roman" w:cs="Times New Roman"/>
                <w:bCs/>
                <w:color w:val="000000"/>
                <w:sz w:val="28"/>
                <w:szCs w:val="28"/>
                <w:lang w:eastAsia="ru-RU"/>
              </w:rPr>
              <w:t>23,6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«Содержание и ремонт технических средств организации дорожного  движения»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0690000000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28 139,4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«Содержание и ремонт технических средств организации дорожного  движения»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0690100000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22 139,4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764FB9">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D0160">
              <w:rPr>
                <w:rFonts w:ascii="Times New Roman" w:eastAsia="Times New Roman" w:hAnsi="Times New Roman" w:cs="Times New Roman"/>
                <w:bCs/>
                <w:color w:val="000000"/>
                <w:sz w:val="28"/>
                <w:szCs w:val="28"/>
                <w:lang w:eastAsia="ru-RU"/>
              </w:rPr>
              <w:t>Содержание и ремонт  технических средств организации дорожного движения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0690128650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22 139,4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0690128650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22 139,4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«Строительство, реконструкция, устройство и техническое перевооружение светофорных объектов, технических средств организации дорожного движения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0690200000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6 000,0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Строительство, реконструкция, устройство и техническое перевооружение светофорных объектов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0690228730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0690228730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ED0160"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«Комплексное развитие коммунальной инфраструктуры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06Г0000000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758,7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BA7749">
            <w:pPr>
              <w:spacing w:after="0" w:line="240" w:lineRule="auto"/>
              <w:jc w:val="both"/>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 xml:space="preserve">Основное мероприятие </w:t>
            </w:r>
            <w:r w:rsidR="00BA7749">
              <w:rPr>
                <w:rFonts w:ascii="Times New Roman" w:eastAsia="Times New Roman" w:hAnsi="Times New Roman" w:cs="Times New Roman"/>
                <w:bCs/>
                <w:i/>
                <w:color w:val="000000"/>
                <w:sz w:val="28"/>
                <w:szCs w:val="28"/>
                <w:lang w:eastAsia="ru-RU"/>
              </w:rPr>
              <w:t>«</w:t>
            </w:r>
            <w:r w:rsidRPr="00ED0160">
              <w:rPr>
                <w:rFonts w:ascii="Times New Roman" w:eastAsia="Times New Roman" w:hAnsi="Times New Roman" w:cs="Times New Roman"/>
                <w:bCs/>
                <w:i/>
                <w:color w:val="000000"/>
                <w:sz w:val="28"/>
                <w:szCs w:val="28"/>
                <w:lang w:eastAsia="ru-RU"/>
              </w:rPr>
              <w:t>Проведение занятий с учителями, бесед с родителями, занятий, бесед, викторин, конкурсов рисунков, сочинений по правилам поведения на водоемах по сезонам года с учащимися образовательных учреждений</w:t>
            </w:r>
            <w:r w:rsidR="00BA7749">
              <w:rPr>
                <w:rFonts w:ascii="Times New Roman" w:eastAsia="Times New Roman" w:hAnsi="Times New Roman" w:cs="Times New Roman"/>
                <w:bCs/>
                <w:i/>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764FB9">
              <w:rPr>
                <w:rFonts w:ascii="Times New Roman" w:eastAsia="Times New Roman" w:hAnsi="Times New Roman" w:cs="Times New Roman"/>
                <w:i/>
                <w:color w:val="000000"/>
                <w:sz w:val="28"/>
                <w:szCs w:val="28"/>
                <w:lang w:eastAsia="ru-RU"/>
              </w:rPr>
              <w:t>06Г0200000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764FB9">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758,7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Комплексное развитие коммунальной инфраструктуры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06Г0228760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365,3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06Г0228760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365,3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Мероприятия в области коммунального хозяйства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06Г0229430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393,4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06Г0229430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393,4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Муниципальная  программа «Формирование эффективной системы муниципальной власти на  2017- 2021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0700000000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74 339,9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ED0160"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«Развитие муниципальной службы городского округа «Город  Йошкар-Ола» на 2014-2021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344,0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«Организация дополнительного профессионального образования  муниципальных служащих»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277,5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Развитие  муниципальной службы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0710149050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0710149050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7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956A0E" w:rsidP="00970DB4">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i/>
                <w:color w:val="000000"/>
                <w:sz w:val="28"/>
                <w:szCs w:val="28"/>
                <w:lang w:eastAsia="ru-RU"/>
              </w:rPr>
              <w:lastRenderedPageBreak/>
              <w:t xml:space="preserve">  </w:t>
            </w:r>
            <w:r w:rsidR="007E5745" w:rsidRPr="00ED0160">
              <w:rPr>
                <w:rFonts w:ascii="Times New Roman" w:eastAsia="Times New Roman" w:hAnsi="Times New Roman" w:cs="Times New Roman"/>
                <w:bCs/>
                <w:i/>
                <w:color w:val="000000"/>
                <w:sz w:val="28"/>
                <w:szCs w:val="28"/>
                <w:lang w:eastAsia="ru-RU"/>
              </w:rPr>
              <w:t xml:space="preserve">Основное  мероприятие «Внедрение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 внедрение </w:t>
            </w:r>
            <w:r w:rsidR="007E5745" w:rsidRPr="00ED0160">
              <w:rPr>
                <w:rFonts w:ascii="Times New Roman" w:eastAsia="Times New Roman" w:hAnsi="Times New Roman" w:cs="Times New Roman"/>
                <w:bCs/>
                <w:color w:val="000000"/>
                <w:sz w:val="28"/>
                <w:szCs w:val="28"/>
                <w:lang w:eastAsia="ru-RU"/>
              </w:rPr>
              <w:t>информационных</w:t>
            </w:r>
            <w:r w:rsidR="007E5745" w:rsidRPr="00ED0160">
              <w:rPr>
                <w:rFonts w:ascii="Times New Roman" w:eastAsia="Times New Roman" w:hAnsi="Times New Roman" w:cs="Times New Roman"/>
                <w:bCs/>
                <w:i/>
                <w:color w:val="000000"/>
                <w:sz w:val="28"/>
                <w:szCs w:val="28"/>
                <w:lang w:eastAsia="ru-RU"/>
              </w:rPr>
              <w:t xml:space="preserve"> кадровых систем и</w:t>
            </w:r>
            <w:r w:rsidR="007E5745" w:rsidRPr="007E5745">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технологий»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Развитие  муниципальной службы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0710249050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0710249050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«Противодействие коррупции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49,3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«Организация изготовления и размещения социальной рекламы  антикоррупционной направленности»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Противодействие  коррупции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0720149090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0720149090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«Организация повышения квалификации муниципальных служащих,  в должностные обязанности которых входит участие противодействие  коррупции»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0720200000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47,3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Противодействие  коррупции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0720249090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47,3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0720249090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47,3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0730000000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400,0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
                <w:bCs/>
                <w:i/>
                <w:color w:val="000000"/>
                <w:sz w:val="28"/>
                <w:szCs w:val="28"/>
                <w:lang w:eastAsia="ru-RU"/>
              </w:rPr>
              <w:lastRenderedPageBreak/>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«Управление безопасностью жизнедеятельности, улучшение  условий хозяйствования, регулирование качества и мониторинг</w:t>
            </w:r>
            <w:r w:rsidR="007E5745" w:rsidRPr="00ED0160">
              <w:rPr>
                <w:rFonts w:ascii="Times New Roman" w:eastAsia="Times New Roman" w:hAnsi="Times New Roman" w:cs="Times New Roman"/>
                <w:bCs/>
                <w:color w:val="000000"/>
                <w:sz w:val="28"/>
                <w:szCs w:val="28"/>
                <w:lang w:eastAsia="ru-RU"/>
              </w:rPr>
              <w:t xml:space="preserve"> окружающей  среды»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0730100000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0730149080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ED0160">
            <w:pPr>
              <w:spacing w:after="0" w:line="240" w:lineRule="auto"/>
              <w:jc w:val="right"/>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D0160">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0730149080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Основное  мероприятие «Охрана и рациональное использование природных, земельных и  водных ресурсов, охрана атмосферного воздуха»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0730200000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150,0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0730249080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0730249080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Основное  мероприятие «Отходы производства и потребления»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0730300000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0730349080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0730349080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w:t>
            </w:r>
            <w:proofErr w:type="spellStart"/>
            <w:proofErr w:type="gramStart"/>
            <w:r w:rsidR="007E5745" w:rsidRPr="00CC4C0B">
              <w:rPr>
                <w:rFonts w:ascii="Times New Roman" w:eastAsia="Times New Roman" w:hAnsi="Times New Roman" w:cs="Times New Roman"/>
                <w:bCs/>
                <w:i/>
                <w:color w:val="000000"/>
                <w:sz w:val="28"/>
                <w:szCs w:val="28"/>
                <w:lang w:eastAsia="ru-RU"/>
              </w:rPr>
              <w:t>Восстановле</w:t>
            </w:r>
            <w:r w:rsidR="00BA7749">
              <w:rPr>
                <w:rFonts w:ascii="Times New Roman" w:eastAsia="Times New Roman" w:hAnsi="Times New Roman" w:cs="Times New Roman"/>
                <w:bCs/>
                <w:i/>
                <w:color w:val="000000"/>
                <w:sz w:val="28"/>
                <w:szCs w:val="28"/>
                <w:lang w:eastAsia="ru-RU"/>
              </w:rPr>
              <w:t>-</w:t>
            </w:r>
            <w:r w:rsidR="007E5745" w:rsidRPr="00CC4C0B">
              <w:rPr>
                <w:rFonts w:ascii="Times New Roman" w:eastAsia="Times New Roman" w:hAnsi="Times New Roman" w:cs="Times New Roman"/>
                <w:bCs/>
                <w:i/>
                <w:color w:val="000000"/>
                <w:sz w:val="28"/>
                <w:szCs w:val="28"/>
                <w:lang w:eastAsia="ru-RU"/>
              </w:rPr>
              <w:t>ние</w:t>
            </w:r>
            <w:proofErr w:type="spellEnd"/>
            <w:proofErr w:type="gramEnd"/>
            <w:r w:rsidR="007E5745" w:rsidRPr="00CC4C0B">
              <w:rPr>
                <w:rFonts w:ascii="Times New Roman" w:eastAsia="Times New Roman" w:hAnsi="Times New Roman" w:cs="Times New Roman"/>
                <w:bCs/>
                <w:i/>
                <w:color w:val="000000"/>
                <w:sz w:val="28"/>
                <w:szCs w:val="28"/>
                <w:lang w:eastAsia="ru-RU"/>
              </w:rPr>
              <w:t xml:space="preserve"> зеленых насаждений, развитие особо  охраняемых природных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0730400000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59,0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0730449080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59,0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0730449080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59,0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392"/>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«Экологическое воспитание и пропаганда»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0730500000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166,0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0730549080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166,0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0730549080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166,0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lastRenderedPageBreak/>
              <w:t>Подпрограмма  «Обеспечение реализации муниципальной программы «Формирование  системы эффективной муниципальной власти»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0740000000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72 174,9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CC4C0B">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0740100000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61 094,9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57 993,9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56A0E">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44 207,8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13 506,1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280,0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Глава  местной администрации (исполнительно-распорядительного органа муниципального  образования)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3 101,0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3 101,0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8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«Субвенции на осуществление переданных государственных  полномочий»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0740200000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11 080,0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BA7749">
        <w:trPr>
          <w:trHeight w:val="240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0740259300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9 639,0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lastRenderedPageBreak/>
              <w:t xml:space="preserve"> </w:t>
            </w:r>
            <w:r w:rsidR="007E5745" w:rsidRPr="00CC4C0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0740259300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3 527,</w:t>
            </w:r>
            <w:r w:rsidR="00832DC6">
              <w:rPr>
                <w:rFonts w:ascii="Times New Roman" w:eastAsia="Times New Roman" w:hAnsi="Times New Roman" w:cs="Times New Roman"/>
                <w:bCs/>
                <w:color w:val="000000"/>
                <w:sz w:val="28"/>
                <w:szCs w:val="28"/>
                <w:lang w:eastAsia="ru-RU"/>
              </w:rPr>
              <w:t>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0740259300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2 917,1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56A0E">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0740259300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3 194,5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Субвенции  на осуществление государственных полномочий по организации и осуществлению  деятельности комиссии по делам несовершеннолетних и защите их прав в  муниципальном образовании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804,0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694,1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109,9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0740270180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0740270180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Субвенции  на осуществление государственных полномочий по созданию административных  комиссий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619,0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557,9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61,1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«Муниципальная поддержка общественных инициатив и развития институтов гражданского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0750000000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323,5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Основное мероприятие «Оказание муниципальной поддержки в рамках конкурсов среди социального ориентированных НКО, общественных советов и иных объединений, направленных на социальную значимую деятельность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0750100000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гражданского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0750128410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0750128410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«Оказание помощи в организации и проведении патриотических мероприятий ветеранскими объединениями»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0750200000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0750228410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CC4C0B">
            <w:pPr>
              <w:spacing w:after="0" w:line="240" w:lineRule="auto"/>
              <w:jc w:val="right"/>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0750228410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61"/>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 xml:space="preserve">Основное мероприятие «Участие и поддержка в организации слетов, фестивалей, семинаров, конкурсов среди НКО на муниципальном и региональном </w:t>
            </w:r>
            <w:r w:rsidRPr="00CC4C0B">
              <w:rPr>
                <w:rFonts w:ascii="Times New Roman" w:eastAsia="Times New Roman" w:hAnsi="Times New Roman" w:cs="Times New Roman"/>
                <w:bCs/>
                <w:i/>
                <w:color w:val="000000"/>
                <w:sz w:val="28"/>
                <w:szCs w:val="28"/>
                <w:lang w:eastAsia="ru-RU"/>
              </w:rPr>
              <w:lastRenderedPageBreak/>
              <w:t>уровнях»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lastRenderedPageBreak/>
              <w:t>0750300000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lastRenderedPageBreak/>
              <w:t>Муниципальная поддержка общественных инициатив и развития институтов гражданского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0750328410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0750328410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«Организация и проведение городских мероприятий по инициативе НКО, общественных советов и иных объединений, направленных на социальную значимую деятельность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0750400000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D7689">
            <w:pPr>
              <w:spacing w:after="0" w:line="240" w:lineRule="auto"/>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гражданского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0750428410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0750428410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«Профилактика правонарушений и повышение безопасности и дорожного движения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0760000000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1 048,2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2067"/>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56A0E" w:rsidRPr="00CC4C0B" w:rsidRDefault="00CC4C0B" w:rsidP="00BA7749">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«Организация работы с детьми и молодежью по всем вопросам профилактики правонарушений, изготовление и размещение наглядной агитации, социальной рекламы с целью профилактики правонарушений»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0760100000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56A0E" w:rsidRPr="00CC4C0B" w:rsidRDefault="00CC4C0B"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0760149170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0760149170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0760149170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250,0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lastRenderedPageBreak/>
              <w:t>Основное мероприятие «Обеспечение деятельности добровольных народных дружин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0760200000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111,0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0760249170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111,0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D646D4" w:rsidRDefault="007E5745" w:rsidP="00D646D4">
            <w:pPr>
              <w:spacing w:after="0" w:line="240" w:lineRule="auto"/>
              <w:jc w:val="right"/>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0760249170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D646D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17,5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D646D4" w:rsidRDefault="00D646D4" w:rsidP="00D646D4">
            <w:pPr>
              <w:spacing w:after="0" w:line="240" w:lineRule="auto"/>
              <w:jc w:val="right"/>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 xml:space="preserve"> </w:t>
            </w:r>
            <w:r w:rsidR="007E5745" w:rsidRPr="00D646D4">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0760249170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D646D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93,5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D646D4" w:rsidRDefault="00D646D4"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D646D4">
              <w:rPr>
                <w:rFonts w:ascii="Times New Roman" w:eastAsia="Times New Roman" w:hAnsi="Times New Roman" w:cs="Times New Roman"/>
                <w:bCs/>
                <w:i/>
                <w:color w:val="000000"/>
                <w:sz w:val="28"/>
                <w:szCs w:val="28"/>
                <w:lang w:eastAsia="ru-RU"/>
              </w:rPr>
              <w:t>Основное мероприятие «Организация работы с детьми и молодежью по вопросам безопасности дорожного движения, изготовление и размещение наглядной агитации, социальной рекламы»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0760300000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D646D4"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D646D4">
              <w:rPr>
                <w:rFonts w:ascii="Times New Roman" w:eastAsia="Times New Roman" w:hAnsi="Times New Roman" w:cs="Times New Roman"/>
                <w:bCs/>
                <w:i/>
                <w:color w:val="000000"/>
                <w:sz w:val="28"/>
                <w:szCs w:val="28"/>
                <w:lang w:eastAsia="ru-RU"/>
              </w:rPr>
              <w:t>550,0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D646D4" w:rsidRDefault="00D646D4"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D646D4">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D646D4"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D646D4">
              <w:rPr>
                <w:rFonts w:ascii="Times New Roman" w:eastAsia="Times New Roman" w:hAnsi="Times New Roman" w:cs="Times New Roman"/>
                <w:color w:val="000000"/>
                <w:sz w:val="28"/>
                <w:szCs w:val="28"/>
                <w:lang w:eastAsia="ru-RU"/>
              </w:rPr>
              <w:t>0760349170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D646D4"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D646D4">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D646D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550,0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D646D4" w:rsidRDefault="007E5745" w:rsidP="00D646D4">
            <w:pPr>
              <w:spacing w:after="0" w:line="240" w:lineRule="auto"/>
              <w:jc w:val="right"/>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D646D4"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D646D4">
              <w:rPr>
                <w:rFonts w:ascii="Times New Roman" w:eastAsia="Times New Roman" w:hAnsi="Times New Roman" w:cs="Times New Roman"/>
                <w:color w:val="000000"/>
                <w:sz w:val="28"/>
                <w:szCs w:val="28"/>
                <w:lang w:eastAsia="ru-RU"/>
              </w:rPr>
              <w:t>0760349170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D646D4"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D646D4">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D646D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550,0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D646D4" w:rsidP="00970DB4">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D646D4">
              <w:rPr>
                <w:rFonts w:ascii="Times New Roman" w:eastAsia="Times New Roman" w:hAnsi="Times New Roman" w:cs="Times New Roman"/>
                <w:bCs/>
                <w:i/>
                <w:color w:val="000000"/>
                <w:sz w:val="28"/>
                <w:szCs w:val="28"/>
                <w:lang w:eastAsia="ru-RU"/>
              </w:rPr>
              <w:t>Основное мероприятие «Определение перечня мест, где недопустима продажа и потребление алкогольной и спиртосодержащей продукции, в целях обеспечения правопорядка и общественной безопасности на улицах, в местах массового пребывания граждан»</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0760600000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0760649170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0760649170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Муниципальная  программа «Управление   муниципальным имуществом на 2017- 2021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0800000000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98 662,</w:t>
            </w:r>
            <w:r w:rsidR="00832DC6">
              <w:rPr>
                <w:rFonts w:ascii="Times New Roman" w:eastAsia="Times New Roman" w:hAnsi="Times New Roman" w:cs="Times New Roman"/>
                <w:b/>
                <w:bCs/>
                <w:color w:val="000000"/>
                <w:sz w:val="28"/>
                <w:szCs w:val="28"/>
                <w:lang w:eastAsia="ru-RU"/>
              </w:rPr>
              <w:t>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lastRenderedPageBreak/>
              <w:t>Подпрограмма  «Повышение эффективности управления муниципальным имуществом, земельными участками, находящимися в собственности или ведении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0810000000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78 352,2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92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«Распоряжение муниципальным имуществом, его содержание и обслуживание»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6 164,5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Распоряжение муниципальным имуществом, его содержание и обслуживание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0810128380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6 164,5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0810128380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5 724,5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0810128380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440,0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«Реализация полномочий собственника муниципального жилищного 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38 015,6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Уплата взносов на капитальный ремонт общего имущества в многоквартирных домах собственником жилого помещения многоквартирного дома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0810228610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33 280,0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0810228610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33 280,0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Снос объектов недвижимости имущества казны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0810228700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4 735,6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0810228700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4 735,6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376"/>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D7689">
            <w:pPr>
              <w:spacing w:after="0" w:line="240" w:lineRule="auto"/>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«Управление муниципальными организациями»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112,0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Проведение аудита муниципальных предприятий и компаний с муниципальным участием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0810328710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112,0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0810328710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112,0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«Оценка муниципального имущества и земельных участков, организация и проведение торгов»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467,1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7E5745" w:rsidRPr="00886D07">
              <w:rPr>
                <w:rFonts w:ascii="Times New Roman" w:eastAsia="Times New Roman" w:hAnsi="Times New Roman" w:cs="Times New Roman"/>
                <w:bCs/>
                <w:color w:val="000000"/>
                <w:sz w:val="28"/>
                <w:szCs w:val="28"/>
                <w:lang w:eastAsia="ru-RU"/>
              </w:rPr>
              <w:t>Оценка недвижимости, признание прав и регулирование отношений по государственной и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0810429140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467,1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0810429140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467,1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85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«Приобретение имущества в собственность муниципального образования»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32 224,</w:t>
            </w:r>
            <w:r w:rsidR="00832DC6">
              <w:rPr>
                <w:rFonts w:ascii="Times New Roman" w:eastAsia="Times New Roman" w:hAnsi="Times New Roman" w:cs="Times New Roman"/>
                <w:bCs/>
                <w:i/>
                <w:color w:val="000000"/>
                <w:sz w:val="28"/>
                <w:szCs w:val="28"/>
                <w:lang w:eastAsia="ru-RU"/>
              </w:rPr>
              <w:t>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Приобретение имущества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0810529960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32 224,</w:t>
            </w:r>
            <w:r w:rsidR="00832DC6">
              <w:rPr>
                <w:rFonts w:ascii="Times New Roman" w:eastAsia="Times New Roman" w:hAnsi="Times New Roman" w:cs="Times New Roman"/>
                <w:bCs/>
                <w:color w:val="000000"/>
                <w:sz w:val="28"/>
                <w:szCs w:val="28"/>
                <w:lang w:eastAsia="ru-RU"/>
              </w:rPr>
              <w:t>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0810529960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32 224,</w:t>
            </w:r>
            <w:r w:rsidR="00832DC6">
              <w:rPr>
                <w:rFonts w:ascii="Times New Roman" w:eastAsia="Times New Roman" w:hAnsi="Times New Roman" w:cs="Times New Roman"/>
                <w:bCs/>
                <w:color w:val="000000"/>
                <w:sz w:val="28"/>
                <w:szCs w:val="28"/>
                <w:lang w:eastAsia="ru-RU"/>
              </w:rPr>
              <w:t>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«Управление земельными ресурсами и распоряжение земельными участками, находящимися в собственности или ведении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1 368,9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Мероприятия по землеустройству и землепользованию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0810629660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1 368,9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0810629660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1 368,9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886D07"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«Управление муниципальным имуществом»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0820000000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20 141,8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54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886D07" w:rsidP="00970DB4">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r w:rsidR="007E5745" w:rsidRPr="007E5745">
              <w:rPr>
                <w:rFonts w:ascii="Times New Roman" w:eastAsia="Times New Roman" w:hAnsi="Times New Roman" w:cs="Times New Roman"/>
                <w:b/>
                <w:bCs/>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20 141,8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20 141,8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17 147,8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2 907,0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87,0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lastRenderedPageBreak/>
              <w:t>Подпрограмма  «Обеспечение реализации муниципальной программы «Управление  муниципальным имуществом»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0830000000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168,4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41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0830100000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168,4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70DB4">
              <w:rPr>
                <w:rFonts w:ascii="Times New Roman" w:eastAsia="Times New Roman" w:hAnsi="Times New Roman" w:cs="Times New Roman"/>
                <w:bCs/>
                <w:color w:val="000000"/>
                <w:sz w:val="28"/>
                <w:szCs w:val="28"/>
                <w:lang w:eastAsia="ru-RU"/>
              </w:rPr>
              <w:t>Финансовое обеспечение МБУ «</w:t>
            </w:r>
            <w:r w:rsidR="007E5745" w:rsidRPr="00886D07">
              <w:rPr>
                <w:rFonts w:ascii="Times New Roman" w:eastAsia="Times New Roman" w:hAnsi="Times New Roman" w:cs="Times New Roman"/>
                <w:bCs/>
                <w:color w:val="000000"/>
                <w:sz w:val="28"/>
                <w:szCs w:val="28"/>
                <w:lang w:eastAsia="ru-RU"/>
              </w:rPr>
              <w:t>Центр земельных и имущественных отношений</w:t>
            </w:r>
            <w:r w:rsidR="008233BF">
              <w:rPr>
                <w:rFonts w:ascii="Times New Roman" w:eastAsia="Times New Roman" w:hAnsi="Times New Roman" w:cs="Times New Roman"/>
                <w:bCs/>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0830128590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168,4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0830128590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168,4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8233BF">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Муниципальная  программа «Управление   муниципальными финансами и муниципальным долгом на 2014- 2021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0900000000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38 967,5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886D07" w:rsidP="008233BF">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«Совершенствование бюджетной политики и эффективное использование  бюджетного потенциала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0910000000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18 543,0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8233BF">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«Развитие бюджетного планирования, формирование бюджета городского  округа «Город Йошкар-Ола» на очередной финансовый год и плановый  период»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0910100000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18 272,5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D7689">
            <w:pPr>
              <w:spacing w:after="0" w:line="240" w:lineRule="auto"/>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Судебные  издержки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0910128240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17 272,5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0910128240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17 272,5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D7689">
            <w:pPr>
              <w:spacing w:after="0" w:line="240" w:lineRule="auto"/>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Резервные фонды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0910129120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0910129120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233BF">
            <w:pPr>
              <w:spacing w:after="0" w:line="240" w:lineRule="auto"/>
              <w:jc w:val="both"/>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Основное мероприятие  «Реализация мер по оптимизации муниципального долга городского округа  «Город Йошкар-Ола» и своевременному исполнению долговых  обязательств»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0910200000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270,5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Процентные  платежи по муниципальному долгу</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0910229110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270,5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Обслуживание государственного (муниципального) долга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0910229110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700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270,5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8233BF">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«Управление  муниципальными финансами и муниципальным долгом»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0920000000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20 424,5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44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233BF">
            <w:pPr>
              <w:spacing w:after="0" w:line="240" w:lineRule="auto"/>
              <w:jc w:val="both"/>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lastRenderedPageBreak/>
              <w:t>Основное мероприятие  «Обеспечение деятельности аппарата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0920100000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19 270,0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19 270,0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17 408,3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1 787,6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74,1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0920228280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488,0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0920228280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488,0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Единовременное поощрение муниципальных служащих в связи с выходом на пенсию за выслугу лет</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0920328270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666,5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BA7749">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64FB9" w:rsidRPr="00B91D5C" w:rsidRDefault="007E5745" w:rsidP="00BA7749">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0920328270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666,5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B91D5C" w:rsidP="008233BF">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7E5745">
              <w:rPr>
                <w:rFonts w:ascii="Times New Roman" w:eastAsia="Times New Roman" w:hAnsi="Times New Roman" w:cs="Times New Roman"/>
                <w:b/>
                <w:bCs/>
                <w:color w:val="000000"/>
                <w:sz w:val="28"/>
                <w:szCs w:val="28"/>
                <w:lang w:eastAsia="ru-RU"/>
              </w:rPr>
              <w:t>Муниципальная программа «Комплексное развитие социальной инфраструктуры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1000000000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55100" w:rsidRDefault="00E440DA" w:rsidP="00E440DA">
            <w:pPr>
              <w:spacing w:after="0" w:line="240" w:lineRule="auto"/>
              <w:jc w:val="center"/>
              <w:rPr>
                <w:rFonts w:ascii="Times New Roman" w:eastAsia="Times New Roman" w:hAnsi="Times New Roman" w:cs="Times New Roman"/>
                <w:b/>
                <w:bCs/>
                <w:color w:val="000000"/>
                <w:sz w:val="28"/>
                <w:szCs w:val="28"/>
                <w:lang w:eastAsia="ru-RU"/>
              </w:rPr>
            </w:pPr>
            <w:r w:rsidRPr="00155100">
              <w:rPr>
                <w:rFonts w:ascii="Times New Roman" w:eastAsia="Times New Roman" w:hAnsi="Times New Roman" w:cs="Times New Roman"/>
                <w:b/>
                <w:bCs/>
                <w:color w:val="000000"/>
                <w:sz w:val="28"/>
                <w:szCs w:val="28"/>
                <w:lang w:eastAsia="ru-RU"/>
              </w:rPr>
              <w:t>23 919</w:t>
            </w:r>
            <w:r w:rsidR="007E5745" w:rsidRPr="00155100">
              <w:rPr>
                <w:rFonts w:ascii="Times New Roman" w:eastAsia="Times New Roman" w:hAnsi="Times New Roman" w:cs="Times New Roman"/>
                <w:b/>
                <w:bCs/>
                <w:color w:val="000000"/>
                <w:sz w:val="28"/>
                <w:szCs w:val="28"/>
                <w:lang w:eastAsia="ru-RU"/>
              </w:rPr>
              <w:t>,</w:t>
            </w:r>
            <w:r w:rsidRPr="00155100">
              <w:rPr>
                <w:rFonts w:ascii="Times New Roman" w:eastAsia="Times New Roman" w:hAnsi="Times New Roman" w:cs="Times New Roman"/>
                <w:b/>
                <w:bCs/>
                <w:color w:val="000000"/>
                <w:sz w:val="28"/>
                <w:szCs w:val="28"/>
                <w:lang w:eastAsia="ru-RU"/>
              </w:rPr>
              <w:t>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rPr>
                <w:rFonts w:ascii="Times New Roman" w:eastAsia="Times New Roman" w:hAnsi="Times New Roman" w:cs="Times New Roman"/>
                <w:sz w:val="28"/>
                <w:szCs w:val="28"/>
                <w:lang w:eastAsia="ru-RU"/>
              </w:rPr>
            </w:pPr>
          </w:p>
        </w:tc>
      </w:tr>
      <w:tr w:rsidR="007E5745" w:rsidRPr="007E5745" w:rsidTr="004854EB">
        <w:trPr>
          <w:trHeight w:val="58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8233BF">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«Комплексное развитие учреждений в сфере образования»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1010000000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22 930,3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Основное мероприятие «Проведение реконструкции (капитального ремонта) в муниципальных дошкольных образовательных учреждениях»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1010200000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16 802,6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Модернизация и реконструкция объектов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1010249210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1 403,1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B91D5C">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1010249210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1 403,1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B91D5C">
              <w:rPr>
                <w:rFonts w:ascii="Times New Roman" w:eastAsia="Times New Roman" w:hAnsi="Times New Roman" w:cs="Times New Roman"/>
                <w:bCs/>
                <w:color w:val="000000"/>
                <w:sz w:val="28"/>
                <w:szCs w:val="28"/>
                <w:lang w:eastAsia="ru-RU"/>
              </w:rPr>
              <w:t>Ремонт объектов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1010249220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15 399,5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1010249220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15 399,5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8233BF">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B91D5C">
              <w:rPr>
                <w:rFonts w:ascii="Times New Roman" w:eastAsia="Times New Roman" w:hAnsi="Times New Roman" w:cs="Times New Roman"/>
                <w:bCs/>
                <w:i/>
                <w:color w:val="000000"/>
                <w:sz w:val="28"/>
                <w:szCs w:val="28"/>
                <w:lang w:eastAsia="ru-RU"/>
              </w:rPr>
              <w:t>Основное мероприятие «Введение новых мест в общеобразовательных организациях путем строительства объектов инфраструктуры общего образования (в т.ч. школьных стадионов)»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1010300000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1 691,9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1010349200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1 691,9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1010349200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1 691,9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8233BF">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B91D5C">
              <w:rPr>
                <w:rFonts w:ascii="Times New Roman" w:eastAsia="Times New Roman" w:hAnsi="Times New Roman" w:cs="Times New Roman"/>
                <w:bCs/>
                <w:i/>
                <w:color w:val="000000"/>
                <w:sz w:val="28"/>
                <w:szCs w:val="28"/>
                <w:lang w:eastAsia="ru-RU"/>
              </w:rPr>
              <w:t>Основное мероприятие «Проведение ремонта в муниципальных общеобразовательных организациях»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1010500000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4 435,8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Ремонт объектов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1010549220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4 435,8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1010549220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4 435,8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8233BF">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«Комплексное развитие учреждений культуры»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1020000000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989,1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Основное мероприятие «Проведение ремонта в муниципальных учреждениях культуры и искусства»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989,1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BA7749">
        <w:trPr>
          <w:trHeight w:val="521"/>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1020129970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989,1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1020129970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989,1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8233BF">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Муниципальная программа «Формирование современной городской среды»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1100000000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80 341,1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A7749">
            <w:pPr>
              <w:spacing w:after="0" w:line="240" w:lineRule="auto"/>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Основное мероприятие «Благоустройство дворовых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1100100000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53 635,3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BA7749">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Поддержка за счет средств бюджета городского округа «Город Йошкар-Ола» муниципальной программы «</w:t>
            </w:r>
            <w:proofErr w:type="spellStart"/>
            <w:proofErr w:type="gramStart"/>
            <w:r w:rsidRPr="00B91D5C">
              <w:rPr>
                <w:rFonts w:ascii="Times New Roman" w:eastAsia="Times New Roman" w:hAnsi="Times New Roman" w:cs="Times New Roman"/>
                <w:bCs/>
                <w:color w:val="000000"/>
                <w:sz w:val="28"/>
                <w:szCs w:val="28"/>
                <w:lang w:eastAsia="ru-RU"/>
              </w:rPr>
              <w:t>Формиро</w:t>
            </w:r>
            <w:r w:rsidR="00BA7749">
              <w:rPr>
                <w:rFonts w:ascii="Times New Roman" w:eastAsia="Times New Roman" w:hAnsi="Times New Roman" w:cs="Times New Roman"/>
                <w:bCs/>
                <w:color w:val="000000"/>
                <w:sz w:val="28"/>
                <w:szCs w:val="28"/>
                <w:lang w:eastAsia="ru-RU"/>
              </w:rPr>
              <w:t>-</w:t>
            </w:r>
            <w:r w:rsidRPr="00B91D5C">
              <w:rPr>
                <w:rFonts w:ascii="Times New Roman" w:eastAsia="Times New Roman" w:hAnsi="Times New Roman" w:cs="Times New Roman"/>
                <w:bCs/>
                <w:color w:val="000000"/>
                <w:sz w:val="28"/>
                <w:szCs w:val="28"/>
                <w:lang w:eastAsia="ru-RU"/>
              </w:rPr>
              <w:t>вание</w:t>
            </w:r>
            <w:proofErr w:type="spellEnd"/>
            <w:proofErr w:type="gramEnd"/>
            <w:r w:rsidRPr="00B91D5C">
              <w:rPr>
                <w:rFonts w:ascii="Times New Roman" w:eastAsia="Times New Roman" w:hAnsi="Times New Roman" w:cs="Times New Roman"/>
                <w:bCs/>
                <w:color w:val="000000"/>
                <w:sz w:val="28"/>
                <w:szCs w:val="28"/>
                <w:lang w:eastAsia="ru-RU"/>
              </w:rPr>
              <w:t xml:space="preserve"> современной городской среды»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11001L5551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2 681,7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11001L5551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2 681,7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B91D5C">
              <w:rPr>
                <w:rFonts w:ascii="Times New Roman" w:eastAsia="Times New Roman" w:hAnsi="Times New Roman" w:cs="Times New Roman"/>
                <w:bCs/>
                <w:color w:val="000000"/>
                <w:sz w:val="28"/>
                <w:szCs w:val="28"/>
                <w:lang w:eastAsia="ru-RU"/>
              </w:rPr>
              <w:t>Поддержка за счет средств заинтересованных лиц муниципальной программы «Формирование современной городской среды»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11001L5552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1 610,3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B91D5C">
            <w:pPr>
              <w:spacing w:after="0" w:line="240" w:lineRule="auto"/>
              <w:jc w:val="right"/>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B91D5C">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11001L5552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1 610,3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Благоустройство дворовых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11001R5550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49 343,3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11001R5550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49 343,3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8233BF">
            <w:pPr>
              <w:spacing w:after="0" w:line="240" w:lineRule="auto"/>
              <w:jc w:val="both"/>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w:t>
            </w:r>
            <w:r w:rsidR="007E5745" w:rsidRPr="00B91D5C">
              <w:rPr>
                <w:rFonts w:ascii="Times New Roman" w:eastAsia="Times New Roman" w:hAnsi="Times New Roman" w:cs="Times New Roman"/>
                <w:bCs/>
                <w:i/>
                <w:color w:val="000000"/>
                <w:sz w:val="28"/>
                <w:szCs w:val="28"/>
                <w:lang w:eastAsia="ru-RU"/>
              </w:rPr>
              <w:t>Основное мероприятие «Благоустройство общественных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1100200000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26 705,8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Поддержка за счет средств бюджета городского округа «Город Йошкар-Ола» муниципальной программы «</w:t>
            </w:r>
            <w:proofErr w:type="spellStart"/>
            <w:proofErr w:type="gramStart"/>
            <w:r w:rsidRPr="00B91D5C">
              <w:rPr>
                <w:rFonts w:ascii="Times New Roman" w:eastAsia="Times New Roman" w:hAnsi="Times New Roman" w:cs="Times New Roman"/>
                <w:bCs/>
                <w:color w:val="000000"/>
                <w:sz w:val="28"/>
                <w:szCs w:val="28"/>
                <w:lang w:eastAsia="ru-RU"/>
              </w:rPr>
              <w:t>Формиро</w:t>
            </w:r>
            <w:r w:rsidR="00BA7749">
              <w:rPr>
                <w:rFonts w:ascii="Times New Roman" w:eastAsia="Times New Roman" w:hAnsi="Times New Roman" w:cs="Times New Roman"/>
                <w:bCs/>
                <w:color w:val="000000"/>
                <w:sz w:val="28"/>
                <w:szCs w:val="28"/>
                <w:lang w:eastAsia="ru-RU"/>
              </w:rPr>
              <w:t>-</w:t>
            </w:r>
            <w:r w:rsidRPr="00B91D5C">
              <w:rPr>
                <w:rFonts w:ascii="Times New Roman" w:eastAsia="Times New Roman" w:hAnsi="Times New Roman" w:cs="Times New Roman"/>
                <w:bCs/>
                <w:color w:val="000000"/>
                <w:sz w:val="28"/>
                <w:szCs w:val="28"/>
                <w:lang w:eastAsia="ru-RU"/>
              </w:rPr>
              <w:t>вание</w:t>
            </w:r>
            <w:proofErr w:type="spellEnd"/>
            <w:proofErr w:type="gramEnd"/>
            <w:r w:rsidRPr="00B91D5C">
              <w:rPr>
                <w:rFonts w:ascii="Times New Roman" w:eastAsia="Times New Roman" w:hAnsi="Times New Roman" w:cs="Times New Roman"/>
                <w:bCs/>
                <w:color w:val="000000"/>
                <w:sz w:val="28"/>
                <w:szCs w:val="28"/>
                <w:lang w:eastAsia="ru-RU"/>
              </w:rPr>
              <w:t xml:space="preserve"> современной городской среды»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11002L5551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2 034,1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B91D5C">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11002L5551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2 034,1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Благоустройство общественных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11002R5550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24 671,7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11002R5550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24 671,7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8233BF">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Муниципальная программа «Развитие городского наземного электрического транспорта общего пользования в городском округе «Город Йошкар-Ола» на 2017-2021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1200000000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71 080,0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BA7749">
        <w:trPr>
          <w:trHeight w:val="108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 xml:space="preserve">Внедрение и обслуживание </w:t>
            </w:r>
            <w:proofErr w:type="spellStart"/>
            <w:proofErr w:type="gramStart"/>
            <w:r w:rsidR="007E5745" w:rsidRPr="004D153B">
              <w:rPr>
                <w:rFonts w:ascii="Times New Roman" w:eastAsia="Times New Roman" w:hAnsi="Times New Roman" w:cs="Times New Roman"/>
                <w:bCs/>
                <w:color w:val="000000"/>
                <w:sz w:val="28"/>
                <w:szCs w:val="28"/>
                <w:lang w:eastAsia="ru-RU"/>
              </w:rPr>
              <w:t>монито</w:t>
            </w:r>
            <w:r w:rsidR="00BA7749">
              <w:rPr>
                <w:rFonts w:ascii="Times New Roman" w:eastAsia="Times New Roman" w:hAnsi="Times New Roman" w:cs="Times New Roman"/>
                <w:bCs/>
                <w:color w:val="000000"/>
                <w:sz w:val="28"/>
                <w:szCs w:val="28"/>
                <w:lang w:eastAsia="ru-RU"/>
              </w:rPr>
              <w:t>-</w:t>
            </w:r>
            <w:r w:rsidR="007E5745" w:rsidRPr="004D153B">
              <w:rPr>
                <w:rFonts w:ascii="Times New Roman" w:eastAsia="Times New Roman" w:hAnsi="Times New Roman" w:cs="Times New Roman"/>
                <w:bCs/>
                <w:color w:val="000000"/>
                <w:sz w:val="28"/>
                <w:szCs w:val="28"/>
                <w:lang w:eastAsia="ru-RU"/>
              </w:rPr>
              <w:t>ринга</w:t>
            </w:r>
            <w:proofErr w:type="spellEnd"/>
            <w:proofErr w:type="gramEnd"/>
            <w:r w:rsidR="007E5745" w:rsidRPr="004D153B">
              <w:rPr>
                <w:rFonts w:ascii="Times New Roman" w:eastAsia="Times New Roman" w:hAnsi="Times New Roman" w:cs="Times New Roman"/>
                <w:bCs/>
                <w:color w:val="000000"/>
                <w:sz w:val="28"/>
                <w:szCs w:val="28"/>
                <w:lang w:eastAsia="ru-RU"/>
              </w:rPr>
              <w:t xml:space="preserve"> транспортного обслуживания населения на базе системы спутниковой навигации ГЛОНАСС</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1200128550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334,6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1200128550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334,6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7E5745" w:rsidRPr="004D153B">
              <w:rPr>
                <w:rFonts w:ascii="Times New Roman" w:eastAsia="Times New Roman" w:hAnsi="Times New Roman" w:cs="Times New Roman"/>
                <w:bCs/>
                <w:color w:val="000000"/>
                <w:sz w:val="28"/>
                <w:szCs w:val="28"/>
                <w:lang w:eastAsia="ru-RU"/>
              </w:rPr>
              <w:t>Изготовление и размещение информационных указателей на остановках общественного транспорта городского округа «Город Йошкар-Ола» со сведениями о маршрутах регулярных перевозок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1200128560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345,4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1200128560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345,4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4D153B">
              <w:rPr>
                <w:rFonts w:ascii="Times New Roman" w:eastAsia="Times New Roman" w:hAnsi="Times New Roman" w:cs="Times New Roman"/>
                <w:bCs/>
                <w:i/>
                <w:color w:val="000000"/>
                <w:sz w:val="28"/>
                <w:szCs w:val="28"/>
                <w:lang w:eastAsia="ru-RU"/>
              </w:rPr>
              <w:t>Основное мероприятие «Оказание финансовой поддержки перевозчикам муниципальных маршрутов регулярных перевозок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1200300000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D153B">
              <w:rPr>
                <w:rFonts w:ascii="Times New Roman" w:eastAsia="Times New Roman" w:hAnsi="Times New Roman" w:cs="Times New Roman"/>
                <w:bCs/>
                <w:i/>
                <w:color w:val="000000"/>
                <w:sz w:val="28"/>
                <w:szCs w:val="28"/>
                <w:lang w:eastAsia="ru-RU"/>
              </w:rPr>
              <w:t>70 400,0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BA7749">
        <w:trPr>
          <w:trHeight w:val="57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Трансферты на поддержку городского наземного электрического транспорта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1200327350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40 980,0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1200327350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40 980,0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Субсидирование части затрат перевозчика троллейбусных маршрутов за электроэнергию, потребляемую подвижным составом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1200328570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26 700,0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1200328570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26 700,0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Субсидии на компенсацию недополученных доходов в связи с перевозкой льготных категорий граждан</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1200329480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2 720,0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1200329480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2 720,0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D7689">
            <w:pPr>
              <w:spacing w:after="0" w:line="240" w:lineRule="auto"/>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Непрограммные расходы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9000000000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66 247,8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1"/>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Обеспечение  деятельности Собрания депутатов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1"/>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1"/>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1"/>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10 03</w:t>
            </w:r>
            <w:r w:rsidR="00832DC6">
              <w:rPr>
                <w:rFonts w:ascii="Times New Roman" w:eastAsia="Times New Roman" w:hAnsi="Times New Roman" w:cs="Times New Roman"/>
                <w:bCs/>
                <w:color w:val="000000"/>
                <w:sz w:val="28"/>
                <w:szCs w:val="28"/>
                <w:lang w:eastAsia="ru-RU"/>
              </w:rPr>
              <w:t>2</w:t>
            </w:r>
            <w:r w:rsidRPr="004D153B">
              <w:rPr>
                <w:rFonts w:ascii="Times New Roman" w:eastAsia="Times New Roman" w:hAnsi="Times New Roman" w:cs="Times New Roman"/>
                <w:bCs/>
                <w:color w:val="000000"/>
                <w:sz w:val="28"/>
                <w:szCs w:val="28"/>
                <w:lang w:eastAsia="ru-RU"/>
              </w:rPr>
              <w:t>,</w:t>
            </w:r>
            <w:r w:rsidR="00832DC6">
              <w:rPr>
                <w:rFonts w:ascii="Times New Roman" w:eastAsia="Times New Roman" w:hAnsi="Times New Roman" w:cs="Times New Roman"/>
                <w:bCs/>
                <w:color w:val="000000"/>
                <w:sz w:val="28"/>
                <w:szCs w:val="28"/>
                <w:lang w:eastAsia="ru-RU"/>
              </w:rPr>
              <w:t>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39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9D7689">
            <w:pPr>
              <w:spacing w:after="0" w:line="240" w:lineRule="auto"/>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Глава  муниципального образования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2 066,7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2 066,7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7 247,</w:t>
            </w:r>
            <w:r w:rsidR="00832DC6">
              <w:rPr>
                <w:rFonts w:ascii="Times New Roman" w:eastAsia="Times New Roman" w:hAnsi="Times New Roman" w:cs="Times New Roman"/>
                <w:bCs/>
                <w:color w:val="000000"/>
                <w:sz w:val="28"/>
                <w:szCs w:val="28"/>
                <w:lang w:eastAsia="ru-RU"/>
              </w:rPr>
              <w:t>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5 418,8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1 707,6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121,</w:t>
            </w:r>
            <w:r w:rsidR="00832DC6">
              <w:rPr>
                <w:rFonts w:ascii="Times New Roman" w:eastAsia="Times New Roman" w:hAnsi="Times New Roman" w:cs="Times New Roman"/>
                <w:bCs/>
                <w:color w:val="000000"/>
                <w:sz w:val="28"/>
                <w:szCs w:val="28"/>
                <w:lang w:eastAsia="ru-RU"/>
              </w:rPr>
              <w:t>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01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Депутаты (члены) законодательного органа государственной власти и представительных органов муниципальных образований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718,5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718,5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233BF" w:rsidRDefault="004D153B" w:rsidP="008233BF">
            <w:pPr>
              <w:spacing w:after="0" w:line="240" w:lineRule="auto"/>
              <w:jc w:val="both"/>
              <w:outlineLvl w:val="1"/>
              <w:rPr>
                <w:rFonts w:ascii="Times New Roman" w:eastAsia="Times New Roman" w:hAnsi="Times New Roman" w:cs="Times New Roman"/>
                <w:bCs/>
                <w:color w:val="000000"/>
                <w:sz w:val="28"/>
                <w:szCs w:val="28"/>
                <w:lang w:eastAsia="ru-RU"/>
              </w:rPr>
            </w:pPr>
            <w:r w:rsidRPr="008233BF">
              <w:rPr>
                <w:rFonts w:ascii="Times New Roman" w:eastAsia="Times New Roman" w:hAnsi="Times New Roman" w:cs="Times New Roman"/>
                <w:bCs/>
                <w:color w:val="000000"/>
                <w:sz w:val="28"/>
                <w:szCs w:val="28"/>
                <w:lang w:eastAsia="ru-RU"/>
              </w:rPr>
              <w:t xml:space="preserve"> </w:t>
            </w:r>
            <w:r w:rsidR="007E5745" w:rsidRPr="008233BF">
              <w:rPr>
                <w:rFonts w:ascii="Times New Roman" w:eastAsia="Times New Roman" w:hAnsi="Times New Roman" w:cs="Times New Roman"/>
                <w:bCs/>
                <w:color w:val="000000"/>
                <w:sz w:val="28"/>
                <w:szCs w:val="28"/>
                <w:lang w:eastAsia="ru-RU"/>
              </w:rPr>
              <w:t>Обеспечение  деятельности Семеновского управления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233BF" w:rsidRDefault="007E5745" w:rsidP="004854EB">
            <w:pPr>
              <w:spacing w:after="0" w:line="240" w:lineRule="auto"/>
              <w:jc w:val="center"/>
              <w:outlineLvl w:val="1"/>
              <w:rPr>
                <w:rFonts w:ascii="Times New Roman" w:eastAsia="Times New Roman" w:hAnsi="Times New Roman" w:cs="Times New Roman"/>
                <w:color w:val="000000"/>
                <w:sz w:val="28"/>
                <w:szCs w:val="28"/>
                <w:lang w:eastAsia="ru-RU"/>
              </w:rPr>
            </w:pPr>
            <w:r w:rsidRPr="008233BF">
              <w:rPr>
                <w:rFonts w:ascii="Times New Roman" w:eastAsia="Times New Roman" w:hAnsi="Times New Roman" w:cs="Times New Roman"/>
                <w:color w:val="000000"/>
                <w:sz w:val="28"/>
                <w:szCs w:val="28"/>
                <w:lang w:eastAsia="ru-RU"/>
              </w:rPr>
              <w:t>9020000000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233BF" w:rsidRDefault="007E5745" w:rsidP="004854EB">
            <w:pPr>
              <w:spacing w:after="0" w:line="240" w:lineRule="auto"/>
              <w:jc w:val="center"/>
              <w:outlineLvl w:val="1"/>
              <w:rPr>
                <w:rFonts w:ascii="Times New Roman" w:eastAsia="Times New Roman" w:hAnsi="Times New Roman" w:cs="Times New Roman"/>
                <w:color w:val="000000"/>
                <w:sz w:val="28"/>
                <w:szCs w:val="28"/>
                <w:lang w:eastAsia="ru-RU"/>
              </w:rPr>
            </w:pPr>
            <w:r w:rsidRPr="008233BF">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233BF" w:rsidRDefault="007E5745" w:rsidP="004854EB">
            <w:pPr>
              <w:spacing w:after="0" w:line="240" w:lineRule="auto"/>
              <w:jc w:val="center"/>
              <w:outlineLvl w:val="1"/>
              <w:rPr>
                <w:rFonts w:ascii="Times New Roman" w:eastAsia="Times New Roman" w:hAnsi="Times New Roman" w:cs="Times New Roman"/>
                <w:bCs/>
                <w:color w:val="000000"/>
                <w:sz w:val="28"/>
                <w:szCs w:val="28"/>
                <w:lang w:eastAsia="ru-RU"/>
              </w:rPr>
            </w:pPr>
            <w:r w:rsidRPr="008233BF">
              <w:rPr>
                <w:rFonts w:ascii="Times New Roman" w:eastAsia="Times New Roman" w:hAnsi="Times New Roman" w:cs="Times New Roman"/>
                <w:bCs/>
                <w:color w:val="000000"/>
                <w:sz w:val="28"/>
                <w:szCs w:val="28"/>
                <w:lang w:eastAsia="ru-RU"/>
              </w:rPr>
              <w:t>3 811,0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9020029020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3 811,0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9020029020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2 727,4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9020029020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948,3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9020029020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135,3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Пенсия  за выслугу лет лицам, замещающим муниципальные должности и муниципальные  должности муниципальной службы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9990010160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12 000,0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9990010160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57,0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lastRenderedPageBreak/>
              <w:t xml:space="preserve">            </w:t>
            </w:r>
            <w:r w:rsidRPr="004D153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9990010160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11 943,0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9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 осуществляющих деятельность по управлению многоквартирными домами на основании лицензии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9990027340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9990027340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Стипендии  мэра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440,0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437,8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Городские  мероприятия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995,9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995,9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Взносы  в Совет муниципальных образований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890,0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890,0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Внешняя  проверка бюджета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9D7689">
            <w:pPr>
              <w:spacing w:after="0" w:line="240" w:lineRule="auto"/>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Обеспечение  деятельности МКУ «Дирекция муниципального заказа»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5 298,3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4 245,7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951,9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100,7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lastRenderedPageBreak/>
              <w:t>Мероприятия по обеспечению мобилизационной готовности экономики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Прочие  межбюджетные трансферты общего характера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19 532,1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Межбюджетные трансферты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500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19 532,1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Расходы на обеспечение деятельности дошкольных образовательных организаций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Социальные  выплаты гражданам, имеющим звание «Почетный гражданин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Мероприятия в области здравоохранения, спорта и физической культуры, туризма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1 350,0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1 350,0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Ремонт нежилых  помещений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9990028530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8 644,3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9990028530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8 644,3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Расходы по ликвидации бюджетного учреждения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9990028670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260,0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9990028670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260,0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EC040D"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C040D">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1 335,0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1 256,6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78,4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458"/>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EC040D" w:rsidP="008233BF">
            <w:pPr>
              <w:spacing w:after="0" w:line="240" w:lineRule="auto"/>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C040D">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113,2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113,2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EC040D"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C040D">
              <w:rPr>
                <w:rFonts w:ascii="Times New Roman" w:eastAsia="Times New Roman" w:hAnsi="Times New Roman" w:cs="Times New Roman"/>
                <w:bCs/>
                <w:color w:val="000000"/>
                <w:sz w:val="28"/>
                <w:szCs w:val="28"/>
                <w:lang w:eastAsia="ru-RU"/>
              </w:rPr>
              <w:t>Организационно-воспитательная работа с молодежью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9990029930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550,0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9990029930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550,0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9990049020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9990049020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66,1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66,1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EC040D"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C040D">
              <w:rPr>
                <w:rFonts w:ascii="Times New Roman" w:eastAsia="Times New Roman" w:hAnsi="Times New Roman" w:cs="Times New Roman"/>
                <w:bCs/>
                <w:color w:val="000000"/>
                <w:sz w:val="28"/>
                <w:szCs w:val="2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9990051200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9990051200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EC040D"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C040D">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проведения  мероприятий по отлову и содержанию безнадзорных животных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9990072160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263,0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C040D">
              <w:rPr>
                <w:rFonts w:ascii="Times New Roman" w:eastAsia="Times New Roman" w:hAnsi="Times New Roman" w:cs="Times New Roman"/>
                <w:color w:val="000000"/>
                <w:sz w:val="28"/>
                <w:szCs w:val="28"/>
                <w:lang w:eastAsia="ru-RU"/>
              </w:rPr>
              <w:t>9990072160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C040D">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263,0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EC040D" w:rsidRPr="007E5745" w:rsidTr="004854EB">
        <w:trPr>
          <w:trHeight w:val="45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0D" w:rsidRPr="00EC040D" w:rsidRDefault="00EC040D" w:rsidP="00BA7749">
            <w:pPr>
              <w:spacing w:after="0" w:line="240" w:lineRule="auto"/>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В</w:t>
            </w:r>
            <w:r w:rsidR="00BA7749">
              <w:rPr>
                <w:rFonts w:ascii="Times New Roman" w:eastAsia="Times New Roman" w:hAnsi="Times New Roman" w:cs="Times New Roman"/>
                <w:b/>
                <w:bCs/>
                <w:color w:val="000000"/>
                <w:sz w:val="28"/>
                <w:szCs w:val="28"/>
                <w:lang w:eastAsia="ru-RU"/>
              </w:rPr>
              <w:t>СЕГО  ра</w:t>
            </w:r>
            <w:r w:rsidRPr="007E5745">
              <w:rPr>
                <w:rFonts w:ascii="Times New Roman" w:eastAsia="Times New Roman" w:hAnsi="Times New Roman" w:cs="Times New Roman"/>
                <w:b/>
                <w:bCs/>
                <w:color w:val="000000"/>
                <w:sz w:val="28"/>
                <w:szCs w:val="28"/>
                <w:lang w:eastAsia="ru-RU"/>
              </w:rPr>
              <w:t>сходов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40D" w:rsidRPr="00EC040D" w:rsidRDefault="00EC040D" w:rsidP="004854EB">
            <w:pPr>
              <w:spacing w:after="0" w:line="240" w:lineRule="auto"/>
              <w:jc w:val="center"/>
              <w:outlineLvl w:val="4"/>
              <w:rPr>
                <w:rFonts w:ascii="Times New Roman" w:eastAsia="Times New Roman" w:hAnsi="Times New Roman" w:cs="Times New Roman"/>
                <w:color w:val="000000"/>
                <w:sz w:val="28"/>
                <w:szCs w:val="28"/>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40D" w:rsidRPr="00EC040D" w:rsidRDefault="00EC040D" w:rsidP="004854EB">
            <w:pPr>
              <w:spacing w:after="0" w:line="240" w:lineRule="auto"/>
              <w:jc w:val="center"/>
              <w:outlineLvl w:val="4"/>
              <w:rPr>
                <w:rFonts w:ascii="Times New Roman" w:eastAsia="Times New Roman" w:hAnsi="Times New Roman" w:cs="Times New Roman"/>
                <w:color w:val="000000"/>
                <w:sz w:val="28"/>
                <w:szCs w:val="28"/>
                <w:lang w:eastAsia="ru-RU"/>
              </w:rPr>
            </w:pP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040D" w:rsidRPr="00EC040D" w:rsidRDefault="00EC040D"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3 126 709,4</w:t>
            </w:r>
          </w:p>
        </w:tc>
        <w:tc>
          <w:tcPr>
            <w:tcW w:w="289" w:type="dxa"/>
            <w:tcBorders>
              <w:top w:val="nil"/>
              <w:left w:val="single" w:sz="4" w:space="0" w:color="auto"/>
              <w:bottom w:val="nil"/>
              <w:right w:val="nil"/>
            </w:tcBorders>
            <w:shd w:val="clear" w:color="auto" w:fill="auto"/>
            <w:noWrap/>
            <w:vAlign w:val="bottom"/>
            <w:hideMark/>
          </w:tcPr>
          <w:p w:rsidR="00EC040D" w:rsidRPr="007E5745" w:rsidRDefault="00EC040D"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886D07">
        <w:trPr>
          <w:trHeight w:val="255"/>
        </w:trPr>
        <w:tc>
          <w:tcPr>
            <w:tcW w:w="7754" w:type="dxa"/>
            <w:gridSpan w:val="3"/>
            <w:tcBorders>
              <w:top w:val="single" w:sz="4" w:space="0" w:color="000000"/>
              <w:left w:val="nil"/>
              <w:bottom w:val="nil"/>
              <w:right w:val="nil"/>
            </w:tcBorders>
            <w:shd w:val="clear" w:color="auto" w:fill="auto"/>
            <w:noWrap/>
            <w:vAlign w:val="bottom"/>
            <w:hideMark/>
          </w:tcPr>
          <w:p w:rsidR="007E5745" w:rsidRPr="007E5745" w:rsidRDefault="007E5745" w:rsidP="009D7689">
            <w:pPr>
              <w:spacing w:after="0" w:line="240" w:lineRule="auto"/>
              <w:jc w:val="right"/>
              <w:rPr>
                <w:rFonts w:ascii="Times New Roman" w:eastAsia="Times New Roman" w:hAnsi="Times New Roman" w:cs="Times New Roman"/>
                <w:b/>
                <w:bCs/>
                <w:color w:val="000000"/>
                <w:sz w:val="28"/>
                <w:szCs w:val="28"/>
                <w:lang w:eastAsia="ru-RU"/>
              </w:rPr>
            </w:pPr>
          </w:p>
        </w:tc>
        <w:tc>
          <w:tcPr>
            <w:tcW w:w="1905" w:type="dxa"/>
            <w:tcBorders>
              <w:top w:val="nil"/>
              <w:left w:val="nil"/>
              <w:bottom w:val="nil"/>
              <w:right w:val="nil"/>
            </w:tcBorders>
            <w:shd w:val="clear" w:color="000000" w:fill="FFFFFF"/>
            <w:noWrap/>
            <w:hideMark/>
          </w:tcPr>
          <w:p w:rsidR="007E5745" w:rsidRPr="007E5745" w:rsidRDefault="007E5745" w:rsidP="009D7689">
            <w:pPr>
              <w:spacing w:after="0" w:line="240" w:lineRule="auto"/>
              <w:jc w:val="right"/>
              <w:rPr>
                <w:rFonts w:ascii="Times New Roman" w:eastAsia="Times New Roman" w:hAnsi="Times New Roman" w:cs="Times New Roman"/>
                <w:b/>
                <w:bCs/>
                <w:color w:val="000000"/>
                <w:sz w:val="28"/>
                <w:szCs w:val="28"/>
                <w:lang w:eastAsia="ru-RU"/>
              </w:rPr>
            </w:pPr>
          </w:p>
        </w:tc>
        <w:tc>
          <w:tcPr>
            <w:tcW w:w="289" w:type="dxa"/>
            <w:tcBorders>
              <w:top w:val="nil"/>
              <w:left w:val="nil"/>
              <w:bottom w:val="nil"/>
              <w:right w:val="nil"/>
            </w:tcBorders>
            <w:shd w:val="clear" w:color="auto" w:fill="auto"/>
            <w:noWrap/>
            <w:vAlign w:val="bottom"/>
            <w:hideMark/>
          </w:tcPr>
          <w:p w:rsidR="007E5745" w:rsidRPr="007E5745" w:rsidRDefault="007E5745" w:rsidP="009D7689">
            <w:pPr>
              <w:spacing w:after="0" w:line="240" w:lineRule="auto"/>
              <w:rPr>
                <w:rFonts w:ascii="Times New Roman" w:eastAsia="Times New Roman" w:hAnsi="Times New Roman" w:cs="Times New Roman"/>
                <w:sz w:val="28"/>
                <w:szCs w:val="28"/>
                <w:lang w:eastAsia="ru-RU"/>
              </w:rPr>
            </w:pPr>
          </w:p>
        </w:tc>
      </w:tr>
    </w:tbl>
    <w:p w:rsidR="00227B26" w:rsidRDefault="00227B26" w:rsidP="002634A0">
      <w:pPr>
        <w:jc w:val="both"/>
      </w:pPr>
    </w:p>
    <w:sectPr w:rsidR="00227B26" w:rsidSect="006C4A7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7DA" w:rsidRDefault="002857DA" w:rsidP="009346EC">
      <w:pPr>
        <w:spacing w:after="0" w:line="240" w:lineRule="auto"/>
      </w:pPr>
      <w:r>
        <w:separator/>
      </w:r>
    </w:p>
  </w:endnote>
  <w:endnote w:type="continuationSeparator" w:id="1">
    <w:p w:rsidR="002857DA" w:rsidRDefault="002857DA" w:rsidP="00934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7DA" w:rsidRDefault="002857DA" w:rsidP="009346EC">
      <w:pPr>
        <w:spacing w:after="0" w:line="240" w:lineRule="auto"/>
      </w:pPr>
      <w:r>
        <w:separator/>
      </w:r>
    </w:p>
  </w:footnote>
  <w:footnote w:type="continuationSeparator" w:id="1">
    <w:p w:rsidR="002857DA" w:rsidRDefault="002857DA" w:rsidP="00934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0146"/>
      <w:docPartObj>
        <w:docPartGallery w:val="Page Numbers (Top of Page)"/>
        <w:docPartUnique/>
      </w:docPartObj>
    </w:sdtPr>
    <w:sdtContent>
      <w:p w:rsidR="002857DA" w:rsidRDefault="00081582">
        <w:pPr>
          <w:pStyle w:val="a5"/>
          <w:jc w:val="right"/>
        </w:pPr>
        <w:fldSimple w:instr=" PAGE   \* MERGEFORMAT ">
          <w:r w:rsidR="00BA7749">
            <w:rPr>
              <w:noProof/>
            </w:rPr>
            <w:t>2</w:t>
          </w:r>
        </w:fldSimple>
      </w:p>
    </w:sdtContent>
  </w:sdt>
  <w:p w:rsidR="002857DA" w:rsidRDefault="002857D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3D97"/>
    <w:rsid w:val="00015F93"/>
    <w:rsid w:val="00053025"/>
    <w:rsid w:val="00081582"/>
    <w:rsid w:val="000C132E"/>
    <w:rsid w:val="000E51B7"/>
    <w:rsid w:val="0012409D"/>
    <w:rsid w:val="00155100"/>
    <w:rsid w:val="001637EC"/>
    <w:rsid w:val="001B014B"/>
    <w:rsid w:val="001E6E83"/>
    <w:rsid w:val="001F348D"/>
    <w:rsid w:val="00227B26"/>
    <w:rsid w:val="002634A0"/>
    <w:rsid w:val="002857DA"/>
    <w:rsid w:val="002F4890"/>
    <w:rsid w:val="00366D9D"/>
    <w:rsid w:val="00383D28"/>
    <w:rsid w:val="003A726B"/>
    <w:rsid w:val="00410F2A"/>
    <w:rsid w:val="00414070"/>
    <w:rsid w:val="00425E90"/>
    <w:rsid w:val="00442908"/>
    <w:rsid w:val="004605DD"/>
    <w:rsid w:val="00484273"/>
    <w:rsid w:val="004854EB"/>
    <w:rsid w:val="004A175E"/>
    <w:rsid w:val="004D153B"/>
    <w:rsid w:val="00575610"/>
    <w:rsid w:val="005D714C"/>
    <w:rsid w:val="00644968"/>
    <w:rsid w:val="00681DAA"/>
    <w:rsid w:val="0069491B"/>
    <w:rsid w:val="006A2B19"/>
    <w:rsid w:val="006C4A77"/>
    <w:rsid w:val="006D6AC3"/>
    <w:rsid w:val="006E1C20"/>
    <w:rsid w:val="006F404C"/>
    <w:rsid w:val="007040EE"/>
    <w:rsid w:val="007449D9"/>
    <w:rsid w:val="00764FB9"/>
    <w:rsid w:val="00786CB4"/>
    <w:rsid w:val="007B5318"/>
    <w:rsid w:val="007E5745"/>
    <w:rsid w:val="008233BF"/>
    <w:rsid w:val="00832DC6"/>
    <w:rsid w:val="0085634E"/>
    <w:rsid w:val="00886D07"/>
    <w:rsid w:val="008E4961"/>
    <w:rsid w:val="008F16F7"/>
    <w:rsid w:val="009346EC"/>
    <w:rsid w:val="00956A0E"/>
    <w:rsid w:val="00970DB4"/>
    <w:rsid w:val="009726D9"/>
    <w:rsid w:val="0098735D"/>
    <w:rsid w:val="009A28BD"/>
    <w:rsid w:val="009D7689"/>
    <w:rsid w:val="009E3D97"/>
    <w:rsid w:val="00A70F84"/>
    <w:rsid w:val="00A815B9"/>
    <w:rsid w:val="00B35E70"/>
    <w:rsid w:val="00B36BB3"/>
    <w:rsid w:val="00B91D5C"/>
    <w:rsid w:val="00B925CA"/>
    <w:rsid w:val="00BA7749"/>
    <w:rsid w:val="00C06844"/>
    <w:rsid w:val="00C138EF"/>
    <w:rsid w:val="00C85319"/>
    <w:rsid w:val="00CC174F"/>
    <w:rsid w:val="00CC4C0B"/>
    <w:rsid w:val="00CC53E1"/>
    <w:rsid w:val="00D15838"/>
    <w:rsid w:val="00D16A8B"/>
    <w:rsid w:val="00D50A7A"/>
    <w:rsid w:val="00D646D4"/>
    <w:rsid w:val="00D87A22"/>
    <w:rsid w:val="00E26EF5"/>
    <w:rsid w:val="00E440DA"/>
    <w:rsid w:val="00EC040D"/>
    <w:rsid w:val="00ED0160"/>
    <w:rsid w:val="00F12BE6"/>
    <w:rsid w:val="00F1552B"/>
    <w:rsid w:val="00F15B05"/>
    <w:rsid w:val="00F310A6"/>
    <w:rsid w:val="00F47844"/>
    <w:rsid w:val="00F81A37"/>
    <w:rsid w:val="00FB10D0"/>
    <w:rsid w:val="00FF1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D97"/>
    <w:rPr>
      <w:color w:val="0000FF"/>
      <w:u w:val="single"/>
    </w:rPr>
  </w:style>
  <w:style w:type="character" w:styleId="a4">
    <w:name w:val="FollowedHyperlink"/>
    <w:basedOn w:val="a0"/>
    <w:uiPriority w:val="99"/>
    <w:semiHidden/>
    <w:unhideWhenUsed/>
    <w:rsid w:val="009E3D97"/>
    <w:rPr>
      <w:color w:val="800080"/>
      <w:u w:val="single"/>
    </w:rPr>
  </w:style>
  <w:style w:type="paragraph" w:customStyle="1" w:styleId="xl96">
    <w:name w:val="xl96"/>
    <w:basedOn w:val="a"/>
    <w:rsid w:val="009E3D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97">
    <w:name w:val="xl97"/>
    <w:basedOn w:val="a"/>
    <w:rsid w:val="009E3D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98">
    <w:name w:val="xl98"/>
    <w:basedOn w:val="a"/>
    <w:rsid w:val="009E3D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99">
    <w:name w:val="xl99"/>
    <w:basedOn w:val="a"/>
    <w:rsid w:val="009E3D9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0">
    <w:name w:val="xl100"/>
    <w:basedOn w:val="a"/>
    <w:rsid w:val="009E3D97"/>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lang w:eastAsia="ru-RU"/>
    </w:rPr>
  </w:style>
  <w:style w:type="paragraph" w:customStyle="1" w:styleId="xl101">
    <w:name w:val="xl101"/>
    <w:basedOn w:val="a"/>
    <w:rsid w:val="009E3D97"/>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styleId="a5">
    <w:name w:val="header"/>
    <w:basedOn w:val="a"/>
    <w:link w:val="a6"/>
    <w:uiPriority w:val="99"/>
    <w:unhideWhenUsed/>
    <w:rsid w:val="009346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46EC"/>
  </w:style>
  <w:style w:type="paragraph" w:styleId="a7">
    <w:name w:val="footer"/>
    <w:basedOn w:val="a"/>
    <w:link w:val="a8"/>
    <w:uiPriority w:val="99"/>
    <w:semiHidden/>
    <w:unhideWhenUsed/>
    <w:rsid w:val="009346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46EC"/>
  </w:style>
  <w:style w:type="paragraph" w:customStyle="1" w:styleId="xl102">
    <w:name w:val="xl102"/>
    <w:basedOn w:val="a"/>
    <w:rsid w:val="009D7689"/>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3">
    <w:name w:val="xl103"/>
    <w:basedOn w:val="a"/>
    <w:rsid w:val="009D7689"/>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4">
    <w:name w:val="xl104"/>
    <w:basedOn w:val="a"/>
    <w:rsid w:val="009D76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5">
    <w:name w:val="xl105"/>
    <w:basedOn w:val="a"/>
    <w:rsid w:val="009D76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6">
    <w:name w:val="xl106"/>
    <w:basedOn w:val="a"/>
    <w:rsid w:val="009D7689"/>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7">
    <w:name w:val="xl107"/>
    <w:basedOn w:val="a"/>
    <w:rsid w:val="009D7689"/>
    <w:pPr>
      <w:shd w:val="clear" w:color="000000" w:fill="FFFFFF"/>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8">
    <w:name w:val="xl108"/>
    <w:basedOn w:val="a"/>
    <w:rsid w:val="009D768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7868730">
      <w:bodyDiv w:val="1"/>
      <w:marLeft w:val="0"/>
      <w:marRight w:val="0"/>
      <w:marTop w:val="0"/>
      <w:marBottom w:val="0"/>
      <w:divBdr>
        <w:top w:val="none" w:sz="0" w:space="0" w:color="auto"/>
        <w:left w:val="none" w:sz="0" w:space="0" w:color="auto"/>
        <w:bottom w:val="none" w:sz="0" w:space="0" w:color="auto"/>
        <w:right w:val="none" w:sz="0" w:space="0" w:color="auto"/>
      </w:divBdr>
    </w:div>
    <w:div w:id="1081682552">
      <w:bodyDiv w:val="1"/>
      <w:marLeft w:val="0"/>
      <w:marRight w:val="0"/>
      <w:marTop w:val="0"/>
      <w:marBottom w:val="0"/>
      <w:divBdr>
        <w:top w:val="none" w:sz="0" w:space="0" w:color="auto"/>
        <w:left w:val="none" w:sz="0" w:space="0" w:color="auto"/>
        <w:bottom w:val="none" w:sz="0" w:space="0" w:color="auto"/>
        <w:right w:val="none" w:sz="0" w:space="0" w:color="auto"/>
      </w:divBdr>
    </w:div>
    <w:div w:id="14701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250A5-34E8-411D-83B9-4F0146C2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45</Pages>
  <Words>10798</Words>
  <Characters>61551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Калинина Е.А.</dc:creator>
  <cp:lastModifiedBy>316plv</cp:lastModifiedBy>
  <cp:revision>35</cp:revision>
  <cp:lastPrinted>2017-12-20T07:12:00Z</cp:lastPrinted>
  <dcterms:created xsi:type="dcterms:W3CDTF">2017-10-30T08:18:00Z</dcterms:created>
  <dcterms:modified xsi:type="dcterms:W3CDTF">2017-12-20T11:52:00Z</dcterms:modified>
</cp:coreProperties>
</file>