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5F" w:rsidRDefault="006C075F" w:rsidP="006C0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5F">
        <w:rPr>
          <w:rFonts w:ascii="Times New Roman" w:hAnsi="Times New Roman" w:cs="Times New Roman"/>
          <w:b/>
          <w:sz w:val="28"/>
          <w:szCs w:val="28"/>
        </w:rPr>
        <w:t xml:space="preserve">О состоянии правопорядка на территории городского округа </w:t>
      </w:r>
    </w:p>
    <w:p w:rsidR="00F07FB3" w:rsidRDefault="006C075F" w:rsidP="006C0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5F">
        <w:rPr>
          <w:rFonts w:ascii="Times New Roman" w:hAnsi="Times New Roman" w:cs="Times New Roman"/>
          <w:b/>
          <w:sz w:val="28"/>
          <w:szCs w:val="28"/>
        </w:rPr>
        <w:t>«Город Йошкар-Ола» за 12 месяцев 2017 год</w:t>
      </w:r>
      <w:r w:rsidR="002C091F">
        <w:rPr>
          <w:rFonts w:ascii="Times New Roman" w:hAnsi="Times New Roman" w:cs="Times New Roman"/>
          <w:b/>
          <w:sz w:val="28"/>
          <w:szCs w:val="28"/>
        </w:rPr>
        <w:t>а</w:t>
      </w:r>
      <w:r w:rsidRPr="006C075F">
        <w:rPr>
          <w:rFonts w:ascii="Times New Roman" w:hAnsi="Times New Roman" w:cs="Times New Roman"/>
          <w:b/>
          <w:sz w:val="28"/>
          <w:szCs w:val="28"/>
        </w:rPr>
        <w:t>.</w:t>
      </w:r>
    </w:p>
    <w:p w:rsidR="006C075F" w:rsidRDefault="006C075F" w:rsidP="006C0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5F" w:rsidRDefault="006C075F" w:rsidP="006C0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75F" w:rsidRPr="006C075F" w:rsidRDefault="006C075F" w:rsidP="006C07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5F">
        <w:rPr>
          <w:rFonts w:ascii="Times New Roman" w:eastAsia="Calibri" w:hAnsi="Times New Roman" w:cs="Times New Roman"/>
          <w:spacing w:val="-2"/>
          <w:sz w:val="28"/>
          <w:szCs w:val="28"/>
        </w:rPr>
        <w:t>По итогам 12 месяцев 2017 года на территории ответственности УМВД зарегистрировано 3452 преступления, это на 505 или на 17,1% больше чем за аналогичный период прошлого года (2947). П</w:t>
      </w:r>
      <w:r w:rsidRPr="006C075F">
        <w:rPr>
          <w:rFonts w:ascii="Times New Roman" w:eastAsia="Calibri" w:hAnsi="Times New Roman" w:cs="Times New Roman"/>
          <w:sz w:val="28"/>
          <w:szCs w:val="28"/>
        </w:rPr>
        <w:t xml:space="preserve">о территории обслуживания отдела полиции №2 произошло снижение регистрации преступлений с 1075 до 1037 (-38 преступлений или -3,5%). На территории обслуживания УМВД России по </w:t>
      </w:r>
      <w:proofErr w:type="gramStart"/>
      <w:r w:rsidRPr="006C075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C075F">
        <w:rPr>
          <w:rFonts w:ascii="Times New Roman" w:eastAsia="Calibri" w:hAnsi="Times New Roman" w:cs="Times New Roman"/>
          <w:sz w:val="28"/>
          <w:szCs w:val="28"/>
        </w:rPr>
        <w:t xml:space="preserve">. Йошкар-Оле произошел рост регистрации преступлений с 1147 до 1693 (+546 преступлений или +47,6%). На территории обслуживания ОП №3 регистрация преступлений практически сохранилась на уровне прошлого года (722 преступления). </w:t>
      </w:r>
    </w:p>
    <w:p w:rsidR="006C075F" w:rsidRPr="006C075F" w:rsidRDefault="006C075F" w:rsidP="006C07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Анализ преступности по видам и составам показывает, что наибольший рост произошел по преступлениям средней тяжести (+16,7%), зарегистрировано 2806 таких преступлений (АППГ: 2405) и мошенничествам (+117,8%), зарегистрировано 562 таких преступления (АППГ: 258). </w:t>
      </w:r>
    </w:p>
    <w:p w:rsidR="006C075F" w:rsidRPr="006C075F" w:rsidRDefault="006C075F" w:rsidP="006C07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В отчетном периоде произошел рост таких преступлений как:</w:t>
      </w:r>
    </w:p>
    <w:p w:rsidR="006C075F" w:rsidRPr="006C075F" w:rsidRDefault="006C075F" w:rsidP="006C07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- мошенничества, за 12 месяцев т.г. совершено 562 преступления (АППГ: 258), рост по сравнению с 2016 годом на 304 факта.</w:t>
      </w:r>
    </w:p>
    <w:p w:rsidR="006C075F" w:rsidRPr="006C075F" w:rsidRDefault="006C075F" w:rsidP="006C07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грабежи, за 12 месяцев т.г. совершено 180 преступлений (АППГ: 141), рост по сравнению с 2016 годом на 39 фактов. </w:t>
      </w:r>
    </w:p>
    <w:p w:rsidR="006C075F" w:rsidRPr="006C075F" w:rsidRDefault="006C075F" w:rsidP="006C07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разбои, за 12 месяцев т.г. совершено 15 преступлений (АППГ: 13), рост по сравнению с 2016 годом на 2 факта. </w:t>
      </w:r>
    </w:p>
    <w:p w:rsidR="006C075F" w:rsidRDefault="006C075F" w:rsidP="006C07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Статистика свидетельствует о росте количества преступлений совершенных в общественных местах - их число возросло на 6,2% (с 1303 до 1384). Также произошел рост количества уличных преступлений на 9% (с 788 до 859).   </w:t>
      </w:r>
    </w:p>
    <w:p w:rsidR="006C075F" w:rsidRPr="006C075F" w:rsidRDefault="006C075F" w:rsidP="006C07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5F">
        <w:rPr>
          <w:rFonts w:ascii="Times New Roman" w:eastAsia="Calibri" w:hAnsi="Times New Roman" w:cs="Times New Roman"/>
          <w:sz w:val="28"/>
          <w:szCs w:val="28"/>
        </w:rPr>
        <w:t>По итогам 12 месяцев 2017 года городской полицией раскрыто 1453 (АППГ: 1507) преступления, раскрываемость составила 45,8% (АППГ: 50,1%).</w:t>
      </w:r>
    </w:p>
    <w:p w:rsidR="006C075F" w:rsidRPr="006C075F" w:rsidRDefault="006C075F" w:rsidP="006C07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Снижение количества раскрытых преступлений наблюдается как по преступлениям, предварительное следствие по которым необязательно (с 44,2% до 39,4%), так и по преступлениям, предварительное следствие по которым обязательно (с 58,9% до 54,8%).</w:t>
      </w:r>
    </w:p>
    <w:p w:rsidR="006C075F" w:rsidRPr="006C075F" w:rsidRDefault="006C075F" w:rsidP="006C07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Рассматривая раскрываемость преступлений по видам, следует отметить рост раскрываемости преступлений категории тяжкие и особо тяжкие (с 53,9% до 54,1%), грабежи (с 72,3% до 76,3%), кражи из автомобилей (с 39,4% до 46%), в сфере экономики (</w:t>
      </w:r>
      <w:proofErr w:type="gramStart"/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proofErr w:type="gramEnd"/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64,5% до 72,9%).</w:t>
      </w:r>
    </w:p>
    <w:p w:rsidR="006C075F" w:rsidRPr="006C075F" w:rsidRDefault="006C075F" w:rsidP="006C07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При этом и в абсолютных цифрах преступлений раскрыто меньше на 3,6% (1453 против 1507), а приостановлено больше на 15% (1722 против 1498).</w:t>
      </w:r>
    </w:p>
    <w:p w:rsidR="006C075F" w:rsidRPr="006C075F" w:rsidRDefault="006C075F" w:rsidP="006C07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075F">
        <w:rPr>
          <w:rFonts w:ascii="Times New Roman" w:eastAsia="Calibri" w:hAnsi="Times New Roman" w:cs="Times New Roman"/>
          <w:iCs/>
          <w:sz w:val="28"/>
          <w:szCs w:val="28"/>
        </w:rPr>
        <w:t>Рассматривая раскрываемость преступлений по видам, можно сделать вывод о недостаточной организации оперативно служебной деятельности по раскрытию следующих преступлений:</w:t>
      </w:r>
    </w:p>
    <w:p w:rsidR="006C075F" w:rsidRPr="006C075F" w:rsidRDefault="006C075F" w:rsidP="006C07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075F">
        <w:rPr>
          <w:rFonts w:ascii="Times New Roman" w:eastAsia="Calibri" w:hAnsi="Times New Roman" w:cs="Times New Roman"/>
          <w:iCs/>
          <w:spacing w:val="-1"/>
          <w:sz w:val="28"/>
          <w:szCs w:val="28"/>
        </w:rPr>
        <w:lastRenderedPageBreak/>
        <w:t>–</w:t>
      </w:r>
      <w:r w:rsidRPr="006C075F">
        <w:rPr>
          <w:rFonts w:ascii="Times New Roman" w:eastAsia="Calibri" w:hAnsi="Times New Roman" w:cs="Times New Roman"/>
          <w:iCs/>
          <w:sz w:val="28"/>
          <w:szCs w:val="28"/>
        </w:rPr>
        <w:t> краж (раскрываемость снизилась с 41,4% до 38,8%),</w:t>
      </w:r>
    </w:p>
    <w:p w:rsidR="006C075F" w:rsidRPr="006C075F" w:rsidRDefault="006C075F" w:rsidP="006C07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075F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–</w:t>
      </w:r>
      <w:r w:rsidRPr="006C075F">
        <w:rPr>
          <w:rFonts w:ascii="Times New Roman" w:eastAsia="Calibri" w:hAnsi="Times New Roman" w:cs="Times New Roman"/>
          <w:iCs/>
          <w:sz w:val="28"/>
          <w:szCs w:val="28"/>
        </w:rPr>
        <w:t> краж транспорта (раскрываемость снизилась с 62,5% до 20%),</w:t>
      </w:r>
    </w:p>
    <w:p w:rsidR="006C075F" w:rsidRPr="006C075F" w:rsidRDefault="006C075F" w:rsidP="006C07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C075F">
        <w:rPr>
          <w:rFonts w:ascii="Times New Roman" w:eastAsia="Calibri" w:hAnsi="Times New Roman" w:cs="Times New Roman"/>
          <w:iCs/>
          <w:spacing w:val="-1"/>
          <w:sz w:val="28"/>
          <w:szCs w:val="28"/>
        </w:rPr>
        <w:t>–</w:t>
      </w:r>
      <w:r w:rsidRPr="006C075F">
        <w:rPr>
          <w:rFonts w:ascii="Times New Roman" w:eastAsia="Calibri" w:hAnsi="Times New Roman" w:cs="Times New Roman"/>
          <w:iCs/>
          <w:sz w:val="28"/>
          <w:szCs w:val="28"/>
        </w:rPr>
        <w:t> краж из квартир (раскрываемость снизилась с 70,7% до 60%).</w:t>
      </w:r>
    </w:p>
    <w:p w:rsidR="006C075F" w:rsidRPr="006C075F" w:rsidRDefault="006C075F" w:rsidP="006C075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5F">
        <w:rPr>
          <w:rFonts w:ascii="Times New Roman" w:eastAsia="Calibri" w:hAnsi="Times New Roman" w:cs="Times New Roman"/>
          <w:sz w:val="28"/>
          <w:szCs w:val="28"/>
        </w:rPr>
        <w:t xml:space="preserve">Снижение эффективности работы по данным видам преступлений говорит о низкой эффективности работы подразделений криминальной полиции. </w:t>
      </w:r>
    </w:p>
    <w:p w:rsidR="006C075F" w:rsidRPr="006C075F" w:rsidRDefault="006C075F" w:rsidP="006C075F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За 12 мес. 2017 года в городе зарегистрировано 859 </w:t>
      </w:r>
      <w:proofErr w:type="gramStart"/>
      <w:r w:rsidRPr="006C07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уличных</w:t>
      </w:r>
      <w:proofErr w:type="gramEnd"/>
      <w:r w:rsidRPr="006C07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преступления, что на 9,1 % больше уровня АППГ (787).</w:t>
      </w:r>
      <w:r w:rsidRPr="006C075F"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6C075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Из зарегистрированного числа уличных преступлений 286 фактов относятся к числу «не профилактируемых» (ст. 228 УК РФ - 132, ст.264.1 УК РФ - 154).</w:t>
      </w: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6C075F" w:rsidRPr="006C075F" w:rsidRDefault="006C075F" w:rsidP="006C075F">
      <w:pPr>
        <w:pStyle w:val="3"/>
        <w:spacing w:after="0" w:line="240" w:lineRule="auto"/>
        <w:ind w:left="0" w:firstLine="85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Раскрываемость уличных преступлений составляет 45,1% </w:t>
      </w: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(АППГ-53,2%).</w:t>
      </w:r>
    </w:p>
    <w:p w:rsidR="006C075F" w:rsidRPr="006C075F" w:rsidRDefault="006C075F" w:rsidP="006C075F">
      <w:pPr>
        <w:pStyle w:val="a5"/>
        <w:tabs>
          <w:tab w:val="num" w:pos="952"/>
        </w:tabs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Снижение уличных преступлений:</w:t>
      </w:r>
    </w:p>
    <w:p w:rsidR="006C075F" w:rsidRPr="006C075F" w:rsidRDefault="006C075F" w:rsidP="006C075F">
      <w:pPr>
        <w:pStyle w:val="a5"/>
        <w:numPr>
          <w:ilvl w:val="0"/>
          <w:numId w:val="1"/>
        </w:numPr>
        <w:tabs>
          <w:tab w:val="clear" w:pos="1425"/>
          <w:tab w:val="num" w:pos="900"/>
          <w:tab w:val="num" w:pos="952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хулиганств 14 (АППГ 21);</w:t>
      </w:r>
    </w:p>
    <w:p w:rsidR="006C075F" w:rsidRPr="006C075F" w:rsidRDefault="006C075F" w:rsidP="006C075F">
      <w:pPr>
        <w:pStyle w:val="a5"/>
        <w:numPr>
          <w:ilvl w:val="0"/>
          <w:numId w:val="1"/>
        </w:numPr>
        <w:tabs>
          <w:tab w:val="clear" w:pos="1425"/>
          <w:tab w:val="num" w:pos="900"/>
          <w:tab w:val="num" w:pos="952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преступлений совершенных несовершеннолетними 37 (АППГ-42);</w:t>
      </w:r>
    </w:p>
    <w:p w:rsidR="006C075F" w:rsidRPr="006C075F" w:rsidRDefault="006C075F" w:rsidP="006C075F">
      <w:pPr>
        <w:pStyle w:val="a5"/>
        <w:numPr>
          <w:ilvl w:val="0"/>
          <w:numId w:val="1"/>
        </w:numPr>
        <w:tabs>
          <w:tab w:val="clear" w:pos="1425"/>
          <w:tab w:val="num" w:pos="900"/>
          <w:tab w:val="num" w:pos="952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преступлений, совершенных в состоянии опьянения 181 (АППГ 222); удельный вес – 21,1 % (АППГ-28,2 %);</w:t>
      </w:r>
    </w:p>
    <w:p w:rsidR="006C075F" w:rsidRPr="006C075F" w:rsidRDefault="006C075F" w:rsidP="006C075F">
      <w:pPr>
        <w:pStyle w:val="a5"/>
        <w:numPr>
          <w:ilvl w:val="0"/>
          <w:numId w:val="1"/>
        </w:numPr>
        <w:tabs>
          <w:tab w:val="clear" w:pos="1425"/>
          <w:tab w:val="num" w:pos="900"/>
          <w:tab w:val="num" w:pos="952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убийств 2(АППГ 4) </w:t>
      </w:r>
    </w:p>
    <w:p w:rsidR="006C075F" w:rsidRPr="006C075F" w:rsidRDefault="006C075F" w:rsidP="006C075F">
      <w:pPr>
        <w:pStyle w:val="a5"/>
        <w:numPr>
          <w:ilvl w:val="0"/>
          <w:numId w:val="1"/>
        </w:numPr>
        <w:tabs>
          <w:tab w:val="clear" w:pos="1425"/>
          <w:tab w:val="num" w:pos="900"/>
          <w:tab w:val="num" w:pos="952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число разбоев совершено 4 (АППГ 5).</w:t>
      </w:r>
    </w:p>
    <w:p w:rsidR="006C075F" w:rsidRPr="006C075F" w:rsidRDefault="006C075F" w:rsidP="006C075F">
      <w:pPr>
        <w:pStyle w:val="a5"/>
        <w:numPr>
          <w:ilvl w:val="0"/>
          <w:numId w:val="1"/>
        </w:numPr>
        <w:tabs>
          <w:tab w:val="clear" w:pos="1425"/>
          <w:tab w:val="num" w:pos="900"/>
          <w:tab w:val="num" w:pos="952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совершено с огнестрельным оружием - 0 (АППГ 1);</w:t>
      </w:r>
    </w:p>
    <w:p w:rsidR="006C075F" w:rsidRPr="006C075F" w:rsidRDefault="006C075F" w:rsidP="006C075F">
      <w:pPr>
        <w:pStyle w:val="a5"/>
        <w:numPr>
          <w:ilvl w:val="0"/>
          <w:numId w:val="1"/>
        </w:numPr>
        <w:tabs>
          <w:tab w:val="clear" w:pos="1425"/>
          <w:tab w:val="num" w:pos="900"/>
          <w:tab w:val="num" w:pos="952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вымогательства-  0 (АППГ-4)</w:t>
      </w:r>
    </w:p>
    <w:p w:rsidR="006C075F" w:rsidRPr="006C075F" w:rsidRDefault="006C075F" w:rsidP="006C075F">
      <w:pPr>
        <w:pStyle w:val="a5"/>
        <w:spacing w:after="0" w:line="240" w:lineRule="auto"/>
        <w:ind w:left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Рост уличных преступлений:</w:t>
      </w:r>
    </w:p>
    <w:p w:rsidR="006C075F" w:rsidRPr="006C075F" w:rsidRDefault="006C075F" w:rsidP="006C075F">
      <w:pPr>
        <w:pStyle w:val="a5"/>
        <w:numPr>
          <w:ilvl w:val="0"/>
          <w:numId w:val="1"/>
        </w:numPr>
        <w:tabs>
          <w:tab w:val="clear" w:pos="1425"/>
          <w:tab w:val="num" w:pos="900"/>
          <w:tab w:val="num" w:pos="952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количество тяжких и особо тяжких преступлений увеличилось на 50,8 % и составило 187 преступных деяний (АППГ 124). Удельный вес составил 24,9 % (АППГ 26,7%), раскрываемость составила 32,7 % (АППГ 53,5%); </w:t>
      </w:r>
    </w:p>
    <w:p w:rsidR="006C075F" w:rsidRPr="006C075F" w:rsidRDefault="006C075F" w:rsidP="006C075F">
      <w:pPr>
        <w:pStyle w:val="a5"/>
        <w:numPr>
          <w:ilvl w:val="0"/>
          <w:numId w:val="1"/>
        </w:numPr>
        <w:tabs>
          <w:tab w:val="clear" w:pos="1425"/>
          <w:tab w:val="num" w:pos="900"/>
          <w:tab w:val="num" w:pos="952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число преступлений, совершенных в группе  увеличилось с 59 до  63, удельный вес 7,3 % (АППГ- 7,5%);</w:t>
      </w:r>
    </w:p>
    <w:p w:rsidR="006C075F" w:rsidRPr="006C075F" w:rsidRDefault="006C075F" w:rsidP="006C075F">
      <w:pPr>
        <w:pStyle w:val="a5"/>
        <w:numPr>
          <w:ilvl w:val="0"/>
          <w:numId w:val="1"/>
        </w:numPr>
        <w:tabs>
          <w:tab w:val="clear" w:pos="1425"/>
          <w:tab w:val="num" w:pos="900"/>
          <w:tab w:val="num" w:pos="952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УПТВЗ совершено 7 (АППГ </w:t>
      </w:r>
      <w:proofErr w:type="gramStart"/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5) </w:t>
      </w:r>
      <w:proofErr w:type="gramEnd"/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раскрываемость составила 75,0% (АППГ 85,7%);</w:t>
      </w:r>
    </w:p>
    <w:p w:rsidR="006C075F" w:rsidRPr="006C075F" w:rsidRDefault="006C075F" w:rsidP="006C075F">
      <w:pPr>
        <w:pStyle w:val="a5"/>
        <w:numPr>
          <w:ilvl w:val="0"/>
          <w:numId w:val="1"/>
        </w:numPr>
        <w:tabs>
          <w:tab w:val="clear" w:pos="1425"/>
          <w:tab w:val="num" w:pos="900"/>
          <w:tab w:val="num" w:pos="952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грабежей стало больше на 8,8 % - 87 в т.г. против 80 в АППГ раскрываемость составила 67, 1 % (АППГ 70,1 %).</w:t>
      </w:r>
    </w:p>
    <w:p w:rsidR="006C075F" w:rsidRPr="006C075F" w:rsidRDefault="006C075F" w:rsidP="006C075F">
      <w:pPr>
        <w:pStyle w:val="a5"/>
        <w:numPr>
          <w:ilvl w:val="0"/>
          <w:numId w:val="1"/>
        </w:numPr>
        <w:tabs>
          <w:tab w:val="clear" w:pos="1425"/>
          <w:tab w:val="num" w:pos="900"/>
          <w:tab w:val="num" w:pos="952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число краж увеличилось с 232 до 234 (0,9 %),</w:t>
      </w:r>
      <w:r w:rsidRPr="006C075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удельный вес 27,2 (29,5 %)</w:t>
      </w:r>
      <w:r w:rsidRPr="006C075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раскрываемость – 32,9% (АППГ-40,2%).</w:t>
      </w:r>
    </w:p>
    <w:p w:rsidR="006C075F" w:rsidRPr="006C075F" w:rsidRDefault="006C075F" w:rsidP="006C075F">
      <w:pPr>
        <w:pStyle w:val="a5"/>
        <w:spacing w:after="0" w:line="240" w:lineRule="auto"/>
        <w:ind w:left="0"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Анализ по времени</w:t>
      </w:r>
    </w:p>
    <w:p w:rsidR="006C075F" w:rsidRPr="006C075F" w:rsidRDefault="006C075F" w:rsidP="006C075F">
      <w:pPr>
        <w:pStyle w:val="a5"/>
        <w:spacing w:after="0" w:line="240" w:lineRule="auto"/>
        <w:ind w:left="0" w:firstLine="709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Наибольшее число  преступлений на улицах города  зарегистрировано в период времени </w:t>
      </w:r>
      <w:r w:rsidRPr="006C075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с  18 до 21 час. –113 преступлений,  с  15 до 18 часов – 111 преступлений, с 12 до 15 часов – 108 преступлений, с  0 до 3 час</w:t>
      </w:r>
      <w:proofErr w:type="gramStart"/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о 107 преступлений, время не определено- 96, с 03 до 06 час. – 94 преступления, с 09 до 12 час. – 87 преступлений, с 06 до 09  – 82  преступления.  Наименьшее количество с 21 до 24 час. – 61 преступление.</w:t>
      </w:r>
    </w:p>
    <w:p w:rsidR="006C075F" w:rsidRPr="006C075F" w:rsidRDefault="006C075F" w:rsidP="006C075F">
      <w:p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75F">
        <w:rPr>
          <w:rFonts w:ascii="Times New Roman" w:eastAsia="Calibri" w:hAnsi="Times New Roman" w:cs="Times New Roman"/>
          <w:sz w:val="28"/>
          <w:szCs w:val="28"/>
        </w:rPr>
        <w:t xml:space="preserve">В целях снижения уровня уличной преступности на территории УМВД России по </w:t>
      </w:r>
      <w:proofErr w:type="gramStart"/>
      <w:r w:rsidRPr="006C075F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6C075F">
        <w:rPr>
          <w:rFonts w:ascii="Times New Roman" w:eastAsia="Calibri" w:hAnsi="Times New Roman" w:cs="Times New Roman"/>
          <w:sz w:val="28"/>
          <w:szCs w:val="28"/>
        </w:rPr>
        <w:t xml:space="preserve">. Йошкар-Оле проведено 364 оперативно-профилактических мероприятия по выявлению, пресечению, раскрытию и расследованию преступлений, связанных с кражами, грабежами и разбойными нападениями, </w:t>
      </w:r>
      <w:r w:rsidRPr="006C075F">
        <w:rPr>
          <w:rFonts w:ascii="Times New Roman" w:eastAsia="Calibri" w:hAnsi="Times New Roman" w:cs="Times New Roman"/>
          <w:sz w:val="28"/>
          <w:szCs w:val="28"/>
        </w:rPr>
        <w:lastRenderedPageBreak/>
        <w:t>в том числе с хищениями средств мобильной связи</w:t>
      </w: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. В рейдах приняли участие 1817 сотрудников МВД (АППГ: 1522),</w:t>
      </w:r>
      <w:r w:rsidRPr="006C075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том числе 202 сотрудника ОМОН </w:t>
      </w:r>
      <w:proofErr w:type="spellStart"/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Росгвардии</w:t>
      </w:r>
      <w:proofErr w:type="spellEnd"/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(АППГ: 971),</w:t>
      </w:r>
      <w:r w:rsidRPr="006C075F">
        <w:rPr>
          <w:rFonts w:ascii="Times New Roman" w:eastAsia="Calibri" w:hAnsi="Times New Roman" w:cs="Times New Roman"/>
          <w:sz w:val="28"/>
          <w:szCs w:val="28"/>
        </w:rPr>
        <w:t xml:space="preserve"> 6866</w:t>
      </w: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сотрудников УМВД (АППГ: 9062) и 1166 сотрудников отделов полиции УМВД (АППГ: 1372), НД –1905 человек,</w:t>
      </w:r>
      <w:r w:rsidRPr="006C075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военная полиция – 192 </w:t>
      </w:r>
      <w:r w:rsidRPr="006C075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>на 2305 маршрутах (АППГ: 2919). За период ОПМ задержано по подозрению в совершении преступлений 773 лица (АППГ: 1378),</w:t>
      </w:r>
      <w:r w:rsidRPr="006C075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административной ответственности привлечено 1160 человек (АППГ: 1422). Лиц, находившихся в розыске -17 (АППГ - 33), сотовых телефонов – 6 (АППГ-1). </w:t>
      </w:r>
    </w:p>
    <w:p w:rsidR="006C075F" w:rsidRPr="006C075F" w:rsidRDefault="006C075F" w:rsidP="006C07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C075F">
        <w:rPr>
          <w:rFonts w:ascii="Times New Roman" w:eastAsia="Calibri" w:hAnsi="Times New Roman" w:cs="Times New Roman"/>
          <w:sz w:val="28"/>
          <w:szCs w:val="28"/>
        </w:rPr>
        <w:t xml:space="preserve">По итогам 2017 года количество преступлений, совершенных несовершеннолетними сократилось на 51,1% (с 176 до 86), Удельный вес преступлений, совершенных несовершеннолетними, в общем числе зарегистрированных преступлений составил 5,9% (АППГ – 11,7%), однако, он </w:t>
      </w:r>
      <w:r w:rsidRPr="006C075F">
        <w:rPr>
          <w:rFonts w:ascii="Times New Roman" w:eastAsia="Calibri" w:hAnsi="Times New Roman" w:cs="Times New Roman"/>
          <w:bCs/>
          <w:sz w:val="28"/>
          <w:szCs w:val="28"/>
        </w:rPr>
        <w:t xml:space="preserve">превышает </w:t>
      </w:r>
      <w:proofErr w:type="spellStart"/>
      <w:r w:rsidRPr="006C075F">
        <w:rPr>
          <w:rFonts w:ascii="Times New Roman" w:eastAsia="Calibri" w:hAnsi="Times New Roman" w:cs="Times New Roman"/>
          <w:bCs/>
          <w:sz w:val="28"/>
          <w:szCs w:val="28"/>
        </w:rPr>
        <w:t>среднереспубликанский</w:t>
      </w:r>
      <w:proofErr w:type="spellEnd"/>
      <w:r w:rsidRPr="006C075F">
        <w:rPr>
          <w:rFonts w:ascii="Times New Roman" w:eastAsia="Calibri" w:hAnsi="Times New Roman" w:cs="Times New Roman"/>
          <w:bCs/>
          <w:sz w:val="28"/>
          <w:szCs w:val="28"/>
        </w:rPr>
        <w:t xml:space="preserve"> уровень, который составляет 4,7%  (АППГ-7,1%).  </w:t>
      </w:r>
    </w:p>
    <w:p w:rsidR="006C075F" w:rsidRPr="006C075F" w:rsidRDefault="006C075F" w:rsidP="006C07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C075F">
        <w:rPr>
          <w:rFonts w:ascii="Times New Roman" w:eastAsia="Calibri" w:hAnsi="Times New Roman" w:cs="Times New Roman"/>
          <w:sz w:val="28"/>
          <w:szCs w:val="28"/>
        </w:rPr>
        <w:t xml:space="preserve">Количество преступлений, совершенных несовершеннолетними повторно, по сравнению с аналогичным периодом прошлого года снизилось на 78,6% (с 42 до 9). </w:t>
      </w:r>
      <w:r w:rsidRPr="006C075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</w:t>
      </w:r>
    </w:p>
    <w:p w:rsidR="006C075F" w:rsidRPr="006C075F" w:rsidRDefault="006C075F" w:rsidP="006C07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5F">
        <w:rPr>
          <w:rFonts w:ascii="Times New Roman" w:eastAsia="Calibri" w:hAnsi="Times New Roman" w:cs="Times New Roman"/>
          <w:sz w:val="28"/>
          <w:szCs w:val="28"/>
        </w:rPr>
        <w:t xml:space="preserve">Количество несовершеннолетних, принявших участие в совершении преступлений, сократилось на 50,8% (с 130 до 64); удельный вес – 5,4% (АППГ – 9,3%). В течение 2017 года 53 (АППГ-30) </w:t>
      </w:r>
      <w:proofErr w:type="gramStart"/>
      <w:r w:rsidRPr="006C075F">
        <w:rPr>
          <w:rFonts w:ascii="Times New Roman" w:eastAsia="Calibri" w:hAnsi="Times New Roman" w:cs="Times New Roman"/>
          <w:sz w:val="28"/>
          <w:szCs w:val="28"/>
        </w:rPr>
        <w:t>несовершеннолетними</w:t>
      </w:r>
      <w:proofErr w:type="gramEnd"/>
      <w:r w:rsidRPr="006C075F">
        <w:rPr>
          <w:rFonts w:ascii="Times New Roman" w:eastAsia="Calibri" w:hAnsi="Times New Roman" w:cs="Times New Roman"/>
          <w:sz w:val="28"/>
          <w:szCs w:val="28"/>
        </w:rPr>
        <w:t xml:space="preserve">  не достигшими возраста привлечения  к уголовной ответственности совершено 37 общественно-опасных деяний (АППГ-32).</w:t>
      </w:r>
    </w:p>
    <w:p w:rsidR="006C075F" w:rsidRPr="006C075F" w:rsidRDefault="006C075F" w:rsidP="006C07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5F">
        <w:rPr>
          <w:rFonts w:ascii="Times New Roman" w:eastAsia="Calibri" w:hAnsi="Times New Roman" w:cs="Times New Roman"/>
          <w:sz w:val="28"/>
          <w:szCs w:val="28"/>
        </w:rPr>
        <w:t xml:space="preserve">В суд направлено 22 (АППГ-24) представлений для рассмотрения вопроса о помещении подростков в ЦВСНП МВД, по </w:t>
      </w:r>
      <w:proofErr w:type="gramStart"/>
      <w:r w:rsidRPr="006C075F">
        <w:rPr>
          <w:rFonts w:ascii="Times New Roman" w:eastAsia="Calibri" w:hAnsi="Times New Roman" w:cs="Times New Roman"/>
          <w:sz w:val="28"/>
          <w:szCs w:val="28"/>
        </w:rPr>
        <w:t>результатам</w:t>
      </w:r>
      <w:proofErr w:type="gramEnd"/>
      <w:r w:rsidRPr="006C075F">
        <w:rPr>
          <w:rFonts w:ascii="Times New Roman" w:eastAsia="Calibri" w:hAnsi="Times New Roman" w:cs="Times New Roman"/>
          <w:sz w:val="28"/>
          <w:szCs w:val="28"/>
        </w:rPr>
        <w:t xml:space="preserve"> рассмотрения которых в удовлетворении отказано в отношении -14 (АППГ-6) несовершеннолетних правонарушителей. Причина отказа: с</w:t>
      </w:r>
      <w:r w:rsidRPr="006C075F">
        <w:rPr>
          <w:rStyle w:val="a7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  <w:lang w:val="ru-RU"/>
        </w:rPr>
        <w:t>уд считает, что нет достаточных данных, свидетельствующих, что</w:t>
      </w:r>
      <w:r w:rsidRPr="006C075F">
        <w:rPr>
          <w:rStyle w:val="a7"/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6C075F">
        <w:rPr>
          <w:rStyle w:val="a7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  <w:lang w:val="ru-RU"/>
        </w:rPr>
        <w:t xml:space="preserve">вышеуказанные лица могут повторно совершить общественно-опасное деяние,  так как несовершеннолетние находятся под контролем родителей, что дефекты воспитания могут быть восполнены без помещения подростков в ЦВСНП.      </w:t>
      </w:r>
      <w:r w:rsidRPr="006C075F">
        <w:rPr>
          <w:rStyle w:val="a7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  <w:lang w:val="ru-RU"/>
        </w:rPr>
        <w:tab/>
        <w:t>Суд считает, что помещение несовершеннолетних в центр временного содержания является профилактической мерой воздействия при условии, когда иные меры не могут достичь целей профилактики противоправного поведения несовершеннолетних, а лица</w:t>
      </w:r>
      <w:r w:rsidRPr="006C075F">
        <w:rPr>
          <w:rStyle w:val="a7"/>
          <w:rFonts w:ascii="Times New Roman" w:eastAsia="Calibri" w:hAnsi="Times New Roman" w:cs="Times New Roman"/>
          <w:b w:val="0"/>
          <w:i w:val="0"/>
          <w:color w:val="000000"/>
          <w:szCs w:val="28"/>
          <w:lang w:val="ru-RU"/>
        </w:rPr>
        <w:t>,</w:t>
      </w:r>
      <w:r w:rsidRPr="006C075F">
        <w:rPr>
          <w:rStyle w:val="a7"/>
          <w:rFonts w:ascii="Times New Roman" w:eastAsia="Calibri" w:hAnsi="Times New Roman" w:cs="Times New Roman"/>
          <w:b w:val="0"/>
          <w:i w:val="0"/>
          <w:color w:val="000000"/>
          <w:sz w:val="28"/>
          <w:szCs w:val="28"/>
          <w:lang w:val="ru-RU"/>
        </w:rPr>
        <w:t xml:space="preserve"> совершившие общественно-опасные деяния, совершили впервые, на профилактическом учете на момент совершения не состояли, по месту учебы характеризуются положительно.</w:t>
      </w:r>
    </w:p>
    <w:p w:rsidR="006C075F" w:rsidRPr="006C075F" w:rsidRDefault="006C075F" w:rsidP="006C07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5F">
        <w:rPr>
          <w:rFonts w:ascii="Times New Roman" w:eastAsia="Calibri" w:hAnsi="Times New Roman" w:cs="Times New Roman"/>
          <w:iCs/>
          <w:sz w:val="28"/>
          <w:szCs w:val="28"/>
        </w:rPr>
        <w:t xml:space="preserve">По итогам истекшего периода сотрудниками выявлено и  расследовано по ст. 150 УК РФ 1 преступление (АППГ-5), снижение на 80%,  по ст. 151 УК – 0 (АППГ-0), т.е. нами </w:t>
      </w:r>
      <w:r w:rsidRPr="006C075F">
        <w:rPr>
          <w:rFonts w:ascii="Times New Roman" w:eastAsia="Calibri" w:hAnsi="Times New Roman" w:cs="Times New Roman"/>
          <w:sz w:val="28"/>
          <w:szCs w:val="28"/>
        </w:rPr>
        <w:t>не предпринято достаточных усилий по выявлению и документированию фактов вовлечения несовершеннолетних в совершение преступлений. Однако</w:t>
      </w:r>
      <w:proofErr w:type="gramStart"/>
      <w:r w:rsidRPr="006C075F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6C075F">
        <w:rPr>
          <w:rFonts w:ascii="Times New Roman" w:eastAsia="Calibri" w:hAnsi="Times New Roman" w:cs="Times New Roman"/>
          <w:sz w:val="28"/>
          <w:szCs w:val="28"/>
        </w:rPr>
        <w:t xml:space="preserve"> по т</w:t>
      </w: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ерритории ответственности в текущем году зарегистрировано 37 преступлений (АППГ-75), совершенных несовершеннолетними в смешанной группе. </w:t>
      </w:r>
      <w:r w:rsidRPr="006C075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6C075F">
        <w:rPr>
          <w:rFonts w:ascii="Times New Roman" w:eastAsia="Calibri" w:hAnsi="Times New Roman" w:cs="Times New Roman"/>
          <w:sz w:val="28"/>
          <w:szCs w:val="28"/>
        </w:rPr>
        <w:t>К административной ответственности привлечен 1705 человек (АППГ - 1219), из них:</w:t>
      </w:r>
    </w:p>
    <w:p w:rsidR="006C075F" w:rsidRPr="006C075F" w:rsidRDefault="006C075F" w:rsidP="006C07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5F">
        <w:rPr>
          <w:rFonts w:ascii="Times New Roman" w:eastAsia="Calibri" w:hAnsi="Times New Roman" w:cs="Times New Roman"/>
          <w:sz w:val="28"/>
          <w:szCs w:val="28"/>
        </w:rPr>
        <w:lastRenderedPageBreak/>
        <w:t>- 1579 родителей (АППГ – 1173), в том числе 1541 – по ст. 5.35 КоАП РФ (АППГ – 1119);</w:t>
      </w:r>
    </w:p>
    <w:p w:rsidR="006C075F" w:rsidRPr="006C075F" w:rsidRDefault="006C075F" w:rsidP="006C07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5F">
        <w:rPr>
          <w:rFonts w:ascii="Times New Roman" w:eastAsia="Calibri" w:hAnsi="Times New Roman" w:cs="Times New Roman"/>
          <w:sz w:val="28"/>
          <w:szCs w:val="28"/>
        </w:rPr>
        <w:t>- 255 несовершеннолетних (АППГ – 333), в том числе 163 – за распитие алкогольной продукции либо появление в состоянии алкогольного опьянения в общественных местах (АППГ – 258), 38 протоколов составлено на законных представителей за появление равно и распитие спиртных напитков детьми, не достигшими 16 лет (АППГ – 54).</w:t>
      </w:r>
    </w:p>
    <w:p w:rsidR="006C075F" w:rsidRPr="006C075F" w:rsidRDefault="006C075F" w:rsidP="006C07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5F">
        <w:rPr>
          <w:rFonts w:ascii="Times New Roman" w:eastAsia="Calibri" w:hAnsi="Times New Roman" w:cs="Times New Roman"/>
          <w:sz w:val="28"/>
          <w:szCs w:val="28"/>
        </w:rPr>
        <w:t xml:space="preserve">- 53 (АППГ-54)протоколов об административном правонарушении составлено на иных взрослых лиц, из них  по </w:t>
      </w:r>
      <w:proofErr w:type="gramStart"/>
      <w:r w:rsidRPr="006C075F">
        <w:rPr>
          <w:rFonts w:ascii="Times New Roman" w:eastAsia="Calibri" w:hAnsi="Times New Roman" w:cs="Times New Roman"/>
          <w:sz w:val="28"/>
          <w:szCs w:val="28"/>
        </w:rPr>
        <w:t>ч</w:t>
      </w:r>
      <w:proofErr w:type="gramEnd"/>
      <w:r w:rsidRPr="006C075F">
        <w:rPr>
          <w:rFonts w:ascii="Times New Roman" w:eastAsia="Calibri" w:hAnsi="Times New Roman" w:cs="Times New Roman"/>
          <w:sz w:val="28"/>
          <w:szCs w:val="28"/>
        </w:rPr>
        <w:t xml:space="preserve">.1 ст. 6.10 КоАП РФ за вовлечение несовершеннолетних в употребление алкогольной продукции - 28 (АППГ – 26), </w:t>
      </w:r>
    </w:p>
    <w:p w:rsidR="006C075F" w:rsidRPr="006C075F" w:rsidRDefault="006C075F" w:rsidP="006C07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5F">
        <w:rPr>
          <w:rFonts w:ascii="Times New Roman" w:eastAsia="Calibri" w:hAnsi="Times New Roman" w:cs="Times New Roman"/>
          <w:sz w:val="28"/>
          <w:szCs w:val="28"/>
        </w:rPr>
        <w:t>- 12 взрослых лиц привлечено за продажу спиртных напитков несовершеннолетним (АППГ - 13).</w:t>
      </w:r>
    </w:p>
    <w:p w:rsidR="006C075F" w:rsidRPr="006C075F" w:rsidRDefault="006C075F" w:rsidP="006C07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5F">
        <w:rPr>
          <w:rFonts w:ascii="Times New Roman" w:eastAsia="Calibri" w:hAnsi="Times New Roman" w:cs="Times New Roman"/>
          <w:sz w:val="28"/>
          <w:szCs w:val="28"/>
        </w:rPr>
        <w:t>В отношении родителей, не исполняющих обязанностей по воспитанию и содержанию детей, инспекторами ПДН подготовлено и направлено в суды 13 материалов на лишение их родительских прав (АППГ – 15), из них удовлетворено – 7 (АППГ – 11) .</w:t>
      </w:r>
    </w:p>
    <w:p w:rsidR="006C075F" w:rsidRPr="006C075F" w:rsidRDefault="006C075F" w:rsidP="006C07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5F">
        <w:rPr>
          <w:rFonts w:ascii="Times New Roman" w:eastAsia="Calibri" w:hAnsi="Times New Roman" w:cs="Times New Roman"/>
          <w:sz w:val="28"/>
          <w:szCs w:val="28"/>
        </w:rPr>
        <w:t>Количество преступлений, раскрытых с непосредственным участием инспекторов ПДН составило 16 преступлений, что на 11 преступлений меньше, чем в пошлом году.</w:t>
      </w:r>
    </w:p>
    <w:p w:rsidR="006C075F" w:rsidRPr="006C075F" w:rsidRDefault="006C075F" w:rsidP="006C07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5F">
        <w:rPr>
          <w:rFonts w:ascii="Times New Roman" w:eastAsia="Calibri" w:hAnsi="Times New Roman" w:cs="Times New Roman"/>
          <w:sz w:val="28"/>
          <w:szCs w:val="28"/>
        </w:rPr>
        <w:t xml:space="preserve">В течение 12 месяцев 2017года на территории зарегистрировано 73 (АПГГ-90) преступления в отношении несовершеннолетних. </w:t>
      </w:r>
    </w:p>
    <w:p w:rsidR="006C075F" w:rsidRPr="006C075F" w:rsidRDefault="006C075F" w:rsidP="006C07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5F">
        <w:rPr>
          <w:rFonts w:ascii="Times New Roman" w:eastAsia="Calibri" w:hAnsi="Times New Roman" w:cs="Times New Roman"/>
          <w:sz w:val="28"/>
          <w:szCs w:val="28"/>
        </w:rPr>
        <w:t>На профилактический учет ПДН в ОП поставлено 93 (АППГ-107) родителей, 298 несовершеннолетних (АППГ-266), на 01.12.2017г. состоят 248 (АППГ-245) несовершеннолетних.</w:t>
      </w:r>
    </w:p>
    <w:p w:rsidR="006C075F" w:rsidRPr="006C075F" w:rsidRDefault="006C075F" w:rsidP="006C07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5F">
        <w:rPr>
          <w:rFonts w:ascii="Times New Roman" w:eastAsia="Calibri" w:hAnsi="Times New Roman" w:cs="Times New Roman"/>
          <w:sz w:val="28"/>
          <w:szCs w:val="28"/>
        </w:rPr>
        <w:t xml:space="preserve">На учете ПДН состоит 12 (АППГ-13) групп несовершеннолетних антиобщественной направленности с общим числом участников-31 (АППГ-35). </w:t>
      </w:r>
    </w:p>
    <w:p w:rsidR="006C075F" w:rsidRPr="006C075F" w:rsidRDefault="006C075F" w:rsidP="006C07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5F">
        <w:rPr>
          <w:rFonts w:ascii="Times New Roman" w:eastAsia="Calibri" w:hAnsi="Times New Roman" w:cs="Times New Roman"/>
          <w:sz w:val="28"/>
          <w:szCs w:val="28"/>
        </w:rPr>
        <w:t>В течение отчетного периода  поставлено 12 групп несовершеннолетних.</w:t>
      </w:r>
    </w:p>
    <w:p w:rsidR="006C075F" w:rsidRPr="006C075F" w:rsidRDefault="006C075F" w:rsidP="006C07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5F">
        <w:rPr>
          <w:rFonts w:ascii="Times New Roman" w:eastAsia="Calibri" w:hAnsi="Times New Roman" w:cs="Times New Roman"/>
          <w:sz w:val="28"/>
          <w:szCs w:val="28"/>
        </w:rPr>
        <w:t>В течение 12 месяцев 2017 года в отделы полиции доставлено 1699 (АППГ-1568) несовершеннолетних, в том числе: безнадзорных и беспризорных – 907 (АППГ-374), за совершение общественно-опасных деяний – 40 (АППГ-22), по подозрению в совершении преступления</w:t>
      </w:r>
      <w:r w:rsidRPr="006C075F">
        <w:rPr>
          <w:rFonts w:ascii="Times New Roman" w:eastAsia="Calibri" w:hAnsi="Times New Roman" w:cs="Times New Roman"/>
          <w:b/>
          <w:sz w:val="28"/>
          <w:szCs w:val="28"/>
          <w:lang w:val="en-GB"/>
        </w:rPr>
        <w:t> </w:t>
      </w:r>
      <w:r w:rsidRPr="006C075F">
        <w:rPr>
          <w:rFonts w:ascii="Times New Roman" w:eastAsia="Calibri" w:hAnsi="Times New Roman" w:cs="Times New Roman"/>
          <w:sz w:val="28"/>
          <w:szCs w:val="28"/>
        </w:rPr>
        <w:t>–  61 (АППГ-346), за совершение административных правонарушений – 313 (АППГ-394).</w:t>
      </w:r>
    </w:p>
    <w:p w:rsidR="006C075F" w:rsidRPr="006C075F" w:rsidRDefault="006C075F" w:rsidP="006C07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075F">
        <w:rPr>
          <w:rFonts w:ascii="Times New Roman" w:eastAsia="Calibri" w:hAnsi="Times New Roman" w:cs="Times New Roman"/>
          <w:sz w:val="28"/>
          <w:szCs w:val="28"/>
        </w:rPr>
        <w:t>Из общего числа доставленных  подростков 1639 (АППГ-1478) – возвращены родителям, 39 - помещены в ЦВСНП МВД по Республике Марий Эл,</w:t>
      </w:r>
      <w:r w:rsidRPr="006C075F">
        <w:rPr>
          <w:rFonts w:ascii="Times New Roman" w:eastAsia="Calibri" w:hAnsi="Times New Roman" w:cs="Times New Roman"/>
          <w:sz w:val="28"/>
          <w:szCs w:val="28"/>
        </w:rPr>
        <w:tab/>
        <w:t>18 – в учреждения органов социальной защиты, 4 – в учреждения органов здравоохранения.</w:t>
      </w:r>
    </w:p>
    <w:p w:rsidR="006C075F" w:rsidRPr="006C075F" w:rsidRDefault="006C075F" w:rsidP="006C075F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75F">
        <w:rPr>
          <w:rFonts w:ascii="Times New Roman" w:eastAsia="Calibri" w:hAnsi="Times New Roman" w:cs="Times New Roman"/>
          <w:sz w:val="28"/>
          <w:szCs w:val="28"/>
        </w:rPr>
        <w:t>Инспекторами ПДН в учебных учреждениях, на родительских собраниях, проведено более 625 лекций, бесед направленных на профилактику правонарушений несовершеннолетних и в отношении них.</w:t>
      </w:r>
    </w:p>
    <w:p w:rsidR="006C075F" w:rsidRPr="006C075F" w:rsidRDefault="006C075F" w:rsidP="006C0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75F">
        <w:rPr>
          <w:rFonts w:ascii="Times New Roman" w:hAnsi="Times New Roman" w:cs="Times New Roman"/>
          <w:sz w:val="28"/>
          <w:szCs w:val="28"/>
        </w:rPr>
        <w:t xml:space="preserve">За 12 месяцев 2017 г. по г. Йошкар-Оле зарегистрировано 326 ДТП (АППГ- 328), в которых погибли 15 человек (АППГ - 15), 402 человек </w:t>
      </w:r>
      <w:r w:rsidRPr="006C075F">
        <w:rPr>
          <w:rFonts w:ascii="Times New Roman" w:hAnsi="Times New Roman" w:cs="Times New Roman"/>
          <w:sz w:val="28"/>
          <w:szCs w:val="28"/>
        </w:rPr>
        <w:lastRenderedPageBreak/>
        <w:t xml:space="preserve">получили ранения разной степени тяжести (АППГ - 392). Количество ДТП из-за нарушения ПДД водителями транспортных средств 269 (АППГ - 272), из них в состоянии алкогольного опьянения 17 (АППГ - 8), отказавшихся пройти медицинское освидетельствование на состояние опьянения – 5 (АППГ - 5). </w:t>
      </w:r>
    </w:p>
    <w:p w:rsidR="006C075F" w:rsidRPr="006C075F" w:rsidRDefault="006C075F" w:rsidP="006C075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C075F">
        <w:rPr>
          <w:rFonts w:ascii="Times New Roman" w:hAnsi="Times New Roman" w:cs="Times New Roman"/>
          <w:sz w:val="28"/>
          <w:szCs w:val="28"/>
        </w:rPr>
        <w:t xml:space="preserve">Выявлено за отчетный период 41805 административных правонарушений (АППГ - 32117), в т.ч. совершенных пешеходами – 5537 </w:t>
      </w:r>
      <w:proofErr w:type="spellStart"/>
      <w:r w:rsidRPr="006C075F">
        <w:rPr>
          <w:rFonts w:ascii="Times New Roman" w:hAnsi="Times New Roman" w:cs="Times New Roman"/>
          <w:sz w:val="28"/>
          <w:szCs w:val="28"/>
        </w:rPr>
        <w:t>адм</w:t>
      </w:r>
      <w:proofErr w:type="spellEnd"/>
      <w:r w:rsidRPr="006C075F">
        <w:rPr>
          <w:rFonts w:ascii="Times New Roman" w:hAnsi="Times New Roman" w:cs="Times New Roman"/>
          <w:sz w:val="28"/>
          <w:szCs w:val="28"/>
        </w:rPr>
        <w:t>. правонарушений (АППГ - 4016), водителями транспортных средств – 35470 (АППГ – 27629)</w:t>
      </w:r>
      <w:r w:rsidRPr="006C075F">
        <w:rPr>
          <w:rFonts w:ascii="Times New Roman" w:hAnsi="Times New Roman" w:cs="Times New Roman"/>
          <w:i/>
          <w:sz w:val="28"/>
          <w:szCs w:val="28"/>
        </w:rPr>
        <w:t>.</w:t>
      </w:r>
    </w:p>
    <w:p w:rsidR="006C075F" w:rsidRPr="006C075F" w:rsidRDefault="006C075F" w:rsidP="006C075F">
      <w:pPr>
        <w:pStyle w:val="21"/>
        <w:rPr>
          <w:szCs w:val="28"/>
        </w:rPr>
      </w:pPr>
      <w:r w:rsidRPr="006C075F">
        <w:rPr>
          <w:szCs w:val="28"/>
        </w:rPr>
        <w:t>Из общего числа материалов об административных правонарушениях:</w:t>
      </w:r>
    </w:p>
    <w:p w:rsidR="006C075F" w:rsidRPr="006C075F" w:rsidRDefault="006C075F" w:rsidP="006C075F">
      <w:pPr>
        <w:pStyle w:val="21"/>
        <w:ind w:firstLine="360"/>
        <w:rPr>
          <w:szCs w:val="28"/>
        </w:rPr>
      </w:pPr>
      <w:r w:rsidRPr="006C075F">
        <w:rPr>
          <w:szCs w:val="28"/>
        </w:rPr>
        <w:t>- за управление ТС в сост. опьянения (ст. 12.8 КоАП РФ) – 879 (АППГ - 844), из них в состоянии наркотического опьянения – 90 (АППГ - 20);</w:t>
      </w:r>
    </w:p>
    <w:p w:rsidR="006C075F" w:rsidRPr="006C075F" w:rsidRDefault="006C075F" w:rsidP="006C075F">
      <w:pPr>
        <w:pStyle w:val="21"/>
        <w:ind w:firstLine="360"/>
        <w:rPr>
          <w:szCs w:val="28"/>
        </w:rPr>
      </w:pPr>
      <w:r w:rsidRPr="006C075F">
        <w:rPr>
          <w:szCs w:val="28"/>
        </w:rPr>
        <w:t>- за управление ТС водителем, лишенным права управления (</w:t>
      </w:r>
      <w:proofErr w:type="gramStart"/>
      <w:r w:rsidRPr="006C075F">
        <w:rPr>
          <w:szCs w:val="28"/>
        </w:rPr>
        <w:t>ч</w:t>
      </w:r>
      <w:proofErr w:type="gramEnd"/>
      <w:r w:rsidRPr="006C075F">
        <w:rPr>
          <w:szCs w:val="28"/>
        </w:rPr>
        <w:t>.2 ст.12.7 КоАП РФ) – 212 (АППГ - 164).</w:t>
      </w:r>
    </w:p>
    <w:p w:rsidR="006C075F" w:rsidRPr="006C075F" w:rsidRDefault="006C075F" w:rsidP="006C0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75F">
        <w:rPr>
          <w:rFonts w:ascii="Times New Roman" w:hAnsi="Times New Roman" w:cs="Times New Roman"/>
          <w:sz w:val="28"/>
          <w:szCs w:val="28"/>
        </w:rPr>
        <w:t xml:space="preserve">Из 33 (АППГ – 38) ДТП с </w:t>
      </w:r>
      <w:proofErr w:type="gramStart"/>
      <w:r w:rsidRPr="006C075F">
        <w:rPr>
          <w:rFonts w:ascii="Times New Roman" w:hAnsi="Times New Roman" w:cs="Times New Roman"/>
          <w:sz w:val="28"/>
          <w:szCs w:val="28"/>
        </w:rPr>
        <w:t>мест</w:t>
      </w:r>
      <w:proofErr w:type="gramEnd"/>
      <w:r w:rsidRPr="006C075F">
        <w:rPr>
          <w:rFonts w:ascii="Times New Roman" w:hAnsi="Times New Roman" w:cs="Times New Roman"/>
          <w:sz w:val="28"/>
          <w:szCs w:val="28"/>
        </w:rPr>
        <w:t xml:space="preserve"> которых скрылись транспортные средства разыскано 32 (АППГ – 35). Раскрываемость 97,0% (АППГ – 92,1%).</w:t>
      </w:r>
    </w:p>
    <w:p w:rsidR="006C075F" w:rsidRPr="006C075F" w:rsidRDefault="006C075F" w:rsidP="006C07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075F">
        <w:rPr>
          <w:rFonts w:ascii="Times New Roman" w:hAnsi="Times New Roman" w:cs="Times New Roman"/>
          <w:sz w:val="28"/>
          <w:szCs w:val="28"/>
        </w:rPr>
        <w:t>Группой пропаганды ОБ ДПС ГИБДД подготовлено и выпущено в СМИ 5401 материалов, организовано 1944 мероприятий в учреждениях дошкольного, общего и дополнительного образования.</w:t>
      </w:r>
    </w:p>
    <w:p w:rsidR="006C075F" w:rsidRPr="006C075F" w:rsidRDefault="006C075F" w:rsidP="006C07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C075F" w:rsidRDefault="006C075F" w:rsidP="006C0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5F" w:rsidRPr="006C075F" w:rsidRDefault="006C075F" w:rsidP="006C0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075F">
        <w:rPr>
          <w:rFonts w:ascii="Times New Roman" w:hAnsi="Times New Roman" w:cs="Times New Roman"/>
          <w:sz w:val="28"/>
          <w:szCs w:val="28"/>
        </w:rPr>
        <w:t xml:space="preserve">УМВД России по </w:t>
      </w:r>
      <w:proofErr w:type="gramStart"/>
      <w:r w:rsidRPr="006C07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075F">
        <w:rPr>
          <w:rFonts w:ascii="Times New Roman" w:hAnsi="Times New Roman" w:cs="Times New Roman"/>
          <w:sz w:val="28"/>
          <w:szCs w:val="28"/>
        </w:rPr>
        <w:t>. Йошкар-Оле</w:t>
      </w:r>
    </w:p>
    <w:sectPr w:rsidR="006C075F" w:rsidRPr="006C075F" w:rsidSect="00F0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433D5"/>
    <w:multiLevelType w:val="hybridMultilevel"/>
    <w:tmpl w:val="657CAB9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75F"/>
    <w:rsid w:val="002C091F"/>
    <w:rsid w:val="006C075F"/>
    <w:rsid w:val="00E33CFB"/>
    <w:rsid w:val="00F0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07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C075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6C075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C075F"/>
  </w:style>
  <w:style w:type="paragraph" w:styleId="3">
    <w:name w:val="Body Text Indent 3"/>
    <w:basedOn w:val="a"/>
    <w:link w:val="30"/>
    <w:uiPriority w:val="99"/>
    <w:unhideWhenUsed/>
    <w:rsid w:val="006C075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C075F"/>
    <w:rPr>
      <w:sz w:val="16"/>
      <w:szCs w:val="16"/>
    </w:rPr>
  </w:style>
  <w:style w:type="character" w:customStyle="1" w:styleId="a7">
    <w:name w:val="Основной текст_"/>
    <w:basedOn w:val="a0"/>
    <w:link w:val="1"/>
    <w:rsid w:val="006C075F"/>
    <w:rPr>
      <w:b/>
      <w:i/>
      <w:sz w:val="27"/>
      <w:szCs w:val="27"/>
      <w:shd w:val="clear" w:color="auto" w:fill="FFFFFF"/>
      <w:lang w:val="en-GB"/>
    </w:rPr>
  </w:style>
  <w:style w:type="paragraph" w:customStyle="1" w:styleId="1">
    <w:name w:val="Основной текст1"/>
    <w:basedOn w:val="a"/>
    <w:link w:val="a7"/>
    <w:rsid w:val="006C075F"/>
    <w:pPr>
      <w:shd w:val="clear" w:color="auto" w:fill="FFFFFF"/>
      <w:spacing w:before="240" w:after="240" w:line="346" w:lineRule="exact"/>
      <w:jc w:val="both"/>
    </w:pPr>
    <w:rPr>
      <w:b/>
      <w:i/>
      <w:sz w:val="27"/>
      <w:szCs w:val="27"/>
      <w:lang w:val="en-GB"/>
    </w:rPr>
  </w:style>
  <w:style w:type="paragraph" w:customStyle="1" w:styleId="21">
    <w:name w:val="Основной текст с отступом 21"/>
    <w:basedOn w:val="a"/>
    <w:rsid w:val="006C075F"/>
    <w:pPr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1701</Words>
  <Characters>9696</Characters>
  <Application>Microsoft Office Word</Application>
  <DocSecurity>0</DocSecurity>
  <Lines>80</Lines>
  <Paragraphs>22</Paragraphs>
  <ScaleCrop>false</ScaleCrop>
  <Company>Microsoft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</dc:creator>
  <cp:lastModifiedBy>admin</cp:lastModifiedBy>
  <cp:revision>2</cp:revision>
  <cp:lastPrinted>2018-01-12T07:34:00Z</cp:lastPrinted>
  <dcterms:created xsi:type="dcterms:W3CDTF">2018-01-12T07:14:00Z</dcterms:created>
  <dcterms:modified xsi:type="dcterms:W3CDTF">2018-01-12T07:35:00Z</dcterms:modified>
</cp:coreProperties>
</file>