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7" w:rsidRDefault="00AA3177" w:rsidP="00521FEA">
      <w:pPr>
        <w:jc w:val="right"/>
        <w:rPr>
          <w:sz w:val="28"/>
          <w:szCs w:val="28"/>
        </w:rPr>
      </w:pPr>
    </w:p>
    <w:p w:rsidR="00AA3177" w:rsidRDefault="00AA3177" w:rsidP="00521FEA">
      <w:pPr>
        <w:jc w:val="right"/>
        <w:rPr>
          <w:sz w:val="28"/>
          <w:szCs w:val="28"/>
        </w:rPr>
      </w:pPr>
    </w:p>
    <w:p w:rsidR="00AA3177" w:rsidRDefault="00AA3177" w:rsidP="00521FEA">
      <w:pPr>
        <w:jc w:val="right"/>
        <w:rPr>
          <w:sz w:val="28"/>
          <w:szCs w:val="28"/>
        </w:rPr>
      </w:pPr>
    </w:p>
    <w:p w:rsidR="00521FEA" w:rsidRDefault="00521FEA" w:rsidP="00521FE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21FEA" w:rsidRDefault="00521FEA" w:rsidP="00521FE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внесен мэром </w:t>
      </w:r>
    </w:p>
    <w:p w:rsidR="00521FEA" w:rsidRDefault="00521FEA" w:rsidP="00521FEA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города Йошкар-Олы</w:t>
      </w:r>
    </w:p>
    <w:p w:rsidR="00521FEA" w:rsidRDefault="00521FEA" w:rsidP="00521FEA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_______________Е.В.Маслов</w:t>
      </w:r>
      <w:proofErr w:type="spellEnd"/>
    </w:p>
    <w:p w:rsidR="00521FEA" w:rsidRDefault="00521FEA" w:rsidP="00521FEA">
      <w:pPr>
        <w:jc w:val="right"/>
        <w:rPr>
          <w:sz w:val="28"/>
          <w:szCs w:val="28"/>
        </w:rPr>
      </w:pPr>
    </w:p>
    <w:p w:rsidR="00521FEA" w:rsidRDefault="00521FEA" w:rsidP="00521FEA">
      <w:pPr>
        <w:jc w:val="right"/>
        <w:rPr>
          <w:sz w:val="28"/>
          <w:szCs w:val="28"/>
        </w:rPr>
      </w:pPr>
    </w:p>
    <w:p w:rsidR="00521FEA" w:rsidRDefault="00521FEA" w:rsidP="00521F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 Е Ш Е Н И Е</w:t>
      </w:r>
    </w:p>
    <w:p w:rsidR="00521FEA" w:rsidRDefault="00521FEA" w:rsidP="00521F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Собрания депутатов </w:t>
      </w:r>
    </w:p>
    <w:p w:rsidR="00521FEA" w:rsidRDefault="00521FEA" w:rsidP="00521F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городского округа «Город Йошкар-Ола» </w:t>
      </w:r>
    </w:p>
    <w:p w:rsidR="00521FEA" w:rsidRDefault="00AA3177" w:rsidP="00AA31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шестого созыва</w:t>
      </w:r>
    </w:p>
    <w:p w:rsidR="00521FEA" w:rsidRDefault="00521FEA" w:rsidP="00521FEA">
      <w:pPr>
        <w:jc w:val="both"/>
        <w:rPr>
          <w:b/>
          <w:bCs/>
          <w:sz w:val="28"/>
          <w:szCs w:val="28"/>
        </w:rPr>
      </w:pPr>
    </w:p>
    <w:p w:rsidR="00521FEA" w:rsidRDefault="00521FEA" w:rsidP="00521FE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очередная сессия                                                          от             2018 года  </w:t>
      </w:r>
    </w:p>
    <w:p w:rsidR="00AA3177" w:rsidRDefault="00AA3177" w:rsidP="00521FEA">
      <w:pPr>
        <w:jc w:val="both"/>
        <w:rPr>
          <w:b/>
          <w:bCs/>
          <w:sz w:val="28"/>
          <w:szCs w:val="28"/>
        </w:rPr>
      </w:pPr>
    </w:p>
    <w:p w:rsidR="00521FEA" w:rsidRDefault="00521FEA" w:rsidP="00521FEA">
      <w:pPr>
        <w:jc w:val="both"/>
        <w:rPr>
          <w:b/>
          <w:bCs/>
          <w:sz w:val="28"/>
          <w:szCs w:val="28"/>
        </w:rPr>
      </w:pPr>
    </w:p>
    <w:p w:rsidR="00521FEA" w:rsidRPr="00E82F56" w:rsidRDefault="00521FEA" w:rsidP="00521FEA">
      <w:pPr>
        <w:pStyle w:val="Style12"/>
        <w:widowControl/>
        <w:spacing w:before="173" w:line="240" w:lineRule="auto"/>
        <w:ind w:firstLine="0"/>
        <w:jc w:val="center"/>
        <w:rPr>
          <w:rStyle w:val="FontStyle15"/>
          <w:b w:val="0"/>
          <w:sz w:val="28"/>
          <w:szCs w:val="28"/>
        </w:rPr>
      </w:pPr>
      <w:r>
        <w:rPr>
          <w:rStyle w:val="FontStyle15"/>
          <w:sz w:val="28"/>
          <w:szCs w:val="28"/>
        </w:rPr>
        <w:t xml:space="preserve">Об </w:t>
      </w:r>
      <w:r w:rsidR="00FA52D1">
        <w:rPr>
          <w:rStyle w:val="FontStyle15"/>
          <w:sz w:val="28"/>
          <w:szCs w:val="28"/>
        </w:rPr>
        <w:t>ор</w:t>
      </w:r>
      <w:r w:rsidR="000E6BD1">
        <w:rPr>
          <w:rStyle w:val="FontStyle15"/>
          <w:sz w:val="28"/>
          <w:szCs w:val="28"/>
        </w:rPr>
        <w:t xml:space="preserve">ганизации хранения </w:t>
      </w:r>
      <w:r>
        <w:rPr>
          <w:rStyle w:val="FontStyle15"/>
          <w:sz w:val="28"/>
          <w:szCs w:val="28"/>
        </w:rPr>
        <w:t xml:space="preserve"> предметов</w:t>
      </w:r>
    </w:p>
    <w:p w:rsidR="00521FEA" w:rsidRDefault="00521FEA" w:rsidP="00521FEA">
      <w:pPr>
        <w:jc w:val="center"/>
      </w:pPr>
    </w:p>
    <w:p w:rsidR="00521FEA" w:rsidRDefault="00521FEA" w:rsidP="00521FEA">
      <w:pPr>
        <w:jc w:val="both"/>
        <w:rPr>
          <w:sz w:val="28"/>
          <w:szCs w:val="28"/>
        </w:rPr>
      </w:pPr>
    </w:p>
    <w:p w:rsidR="00521FEA" w:rsidRDefault="00521FEA" w:rsidP="00904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9049B3" w:rsidRPr="000F7357">
        <w:rPr>
          <w:rFonts w:eastAsia="Calibri"/>
          <w:color w:val="000000"/>
          <w:sz w:val="28"/>
          <w:szCs w:val="28"/>
        </w:rPr>
        <w:t xml:space="preserve"> с пунктом 5.2 Протокола № 12 заседания Межведомственной рабочей группы по координации деятельности, направленной на реализацию Концепции государственной политики </w:t>
      </w:r>
      <w:r w:rsidR="009049B3" w:rsidRPr="000F7357">
        <w:rPr>
          <w:rFonts w:eastAsia="Calibri"/>
          <w:color w:val="000000"/>
          <w:sz w:val="28"/>
          <w:szCs w:val="28"/>
        </w:rPr>
        <w:br/>
        <w:t>по увековечению памяти жертв политических репрессий, образованной распоряжением Президента Российской Федерации от 15 февраля 2016 г. № 25-рп, состоявшегося 8 июня 20</w:t>
      </w:r>
      <w:r w:rsidR="009049B3">
        <w:rPr>
          <w:rFonts w:eastAsia="Calibri"/>
          <w:color w:val="000000"/>
          <w:sz w:val="28"/>
          <w:szCs w:val="28"/>
        </w:rPr>
        <w:t>18 г. в г. Йошкар-Оле</w:t>
      </w:r>
      <w:r w:rsidR="00756D02">
        <w:rPr>
          <w:rFonts w:eastAsia="Calibri"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Собрание   депутатов   городского  округа  «Город Йошкар-Ола» РЕШИЛО:</w:t>
      </w:r>
    </w:p>
    <w:p w:rsidR="00756D02" w:rsidRPr="00623274" w:rsidRDefault="00756D02" w:rsidP="00756D02">
      <w:pPr>
        <w:jc w:val="both"/>
      </w:pPr>
      <w:r>
        <w:rPr>
          <w:sz w:val="28"/>
          <w:szCs w:val="28"/>
        </w:rPr>
        <w:tab/>
      </w:r>
      <w:r w:rsidR="00521FEA">
        <w:rPr>
          <w:sz w:val="28"/>
          <w:szCs w:val="28"/>
        </w:rPr>
        <w:t xml:space="preserve">1. </w:t>
      </w:r>
      <w:r w:rsidR="00DD2D8D">
        <w:rPr>
          <w:sz w:val="28"/>
          <w:szCs w:val="28"/>
        </w:rPr>
        <w:t>Согласовать</w:t>
      </w:r>
      <w:r w:rsidR="00AE48DD">
        <w:rPr>
          <w:sz w:val="28"/>
          <w:szCs w:val="28"/>
        </w:rPr>
        <w:t xml:space="preserve"> комитету по управлению муниципальным имуществом администрации городского округа «Город Йошкар-Ола»</w:t>
      </w:r>
      <w:r w:rsidR="00EE1CF0">
        <w:rPr>
          <w:sz w:val="28"/>
          <w:szCs w:val="28"/>
        </w:rPr>
        <w:t xml:space="preserve">использование </w:t>
      </w:r>
      <w:r w:rsidR="00EE1CF0" w:rsidRPr="000F7357">
        <w:rPr>
          <w:sz w:val="28"/>
          <w:szCs w:val="28"/>
        </w:rPr>
        <w:t>специал</w:t>
      </w:r>
      <w:r w:rsidR="00EE1CF0">
        <w:rPr>
          <w:sz w:val="28"/>
          <w:szCs w:val="28"/>
        </w:rPr>
        <w:t xml:space="preserve">ьно оборудованного муниципального помещения по адресу: </w:t>
      </w:r>
      <w:r w:rsidR="00EE1CF0">
        <w:rPr>
          <w:sz w:val="28"/>
          <w:szCs w:val="28"/>
        </w:rPr>
        <w:br/>
      </w:r>
      <w:bookmarkStart w:id="0" w:name="_GoBack"/>
      <w:bookmarkEnd w:id="0"/>
      <w:r w:rsidR="00EE1CF0">
        <w:rPr>
          <w:sz w:val="28"/>
          <w:szCs w:val="28"/>
        </w:rPr>
        <w:t xml:space="preserve">г. </w:t>
      </w:r>
      <w:r w:rsidR="00EE1CF0" w:rsidRPr="000F7357">
        <w:rPr>
          <w:sz w:val="28"/>
          <w:szCs w:val="28"/>
        </w:rPr>
        <w:t>Йошкар-Ола, ул. Советская, д. 20</w:t>
      </w:r>
      <w:r w:rsidR="00EE1CF0">
        <w:rPr>
          <w:sz w:val="28"/>
          <w:szCs w:val="28"/>
        </w:rPr>
        <w:t xml:space="preserve">, для хранения </w:t>
      </w:r>
      <w:r w:rsidR="00EE1CF0" w:rsidRPr="00623274">
        <w:rPr>
          <w:rStyle w:val="FontStyle15"/>
          <w:b w:val="0"/>
          <w:sz w:val="28"/>
          <w:szCs w:val="28"/>
        </w:rPr>
        <w:t>предметов</w:t>
      </w:r>
      <w:r w:rsidR="007A45B2">
        <w:rPr>
          <w:rStyle w:val="FontStyle15"/>
          <w:b w:val="0"/>
          <w:sz w:val="28"/>
          <w:szCs w:val="28"/>
        </w:rPr>
        <w:t xml:space="preserve"> </w:t>
      </w:r>
      <w:r w:rsidR="00DD2D8D">
        <w:rPr>
          <w:sz w:val="28"/>
          <w:szCs w:val="28"/>
        </w:rPr>
        <w:t xml:space="preserve">до </w:t>
      </w:r>
      <w:r w:rsidR="00FA52D1">
        <w:rPr>
          <w:sz w:val="28"/>
          <w:szCs w:val="28"/>
        </w:rPr>
        <w:t xml:space="preserve">1 января </w:t>
      </w:r>
      <w:r w:rsidR="00EE1CF0">
        <w:rPr>
          <w:sz w:val="28"/>
          <w:szCs w:val="28"/>
        </w:rPr>
        <w:br/>
      </w:r>
      <w:r w:rsidR="00FA52D1">
        <w:rPr>
          <w:sz w:val="28"/>
          <w:szCs w:val="28"/>
        </w:rPr>
        <w:t>2020</w:t>
      </w:r>
      <w:r w:rsidR="00EE1CF0">
        <w:rPr>
          <w:sz w:val="28"/>
          <w:szCs w:val="28"/>
        </w:rPr>
        <w:t xml:space="preserve"> года.</w:t>
      </w:r>
    </w:p>
    <w:p w:rsidR="000D02D3" w:rsidRDefault="00FA52D1">
      <w:pPr>
        <w:spacing w:after="1" w:line="280" w:lineRule="atLeast"/>
        <w:jc w:val="both"/>
      </w:pPr>
      <w:r>
        <w:rPr>
          <w:sz w:val="28"/>
          <w:szCs w:val="28"/>
        </w:rPr>
        <w:tab/>
        <w:t>2</w:t>
      </w:r>
      <w:r w:rsidR="00521FEA">
        <w:rPr>
          <w:sz w:val="28"/>
          <w:szCs w:val="28"/>
        </w:rPr>
        <w:t>. Контроль за исполнением настоящего решения возложить на постоянную комисс</w:t>
      </w:r>
      <w:r w:rsidR="000D02D3">
        <w:rPr>
          <w:sz w:val="28"/>
          <w:szCs w:val="28"/>
        </w:rPr>
        <w:t>ию</w:t>
      </w:r>
      <w:r w:rsidR="000D02D3">
        <w:rPr>
          <w:sz w:val="28"/>
        </w:rPr>
        <w:t xml:space="preserve"> по экономическому развитию (</w:t>
      </w:r>
      <w:proofErr w:type="spellStart"/>
      <w:r w:rsidR="000D02D3">
        <w:rPr>
          <w:sz w:val="28"/>
        </w:rPr>
        <w:t>С.В.Митьшев</w:t>
      </w:r>
      <w:proofErr w:type="spellEnd"/>
      <w:r w:rsidR="000D02D3">
        <w:rPr>
          <w:sz w:val="28"/>
        </w:rPr>
        <w:t>).</w:t>
      </w:r>
    </w:p>
    <w:p w:rsidR="00521FEA" w:rsidRDefault="00521FEA" w:rsidP="00521FEA">
      <w:pPr>
        <w:tabs>
          <w:tab w:val="left" w:pos="900"/>
        </w:tabs>
        <w:jc w:val="both"/>
        <w:rPr>
          <w:sz w:val="28"/>
          <w:szCs w:val="28"/>
        </w:rPr>
      </w:pPr>
    </w:p>
    <w:p w:rsidR="00AA3177" w:rsidRDefault="00AA3177" w:rsidP="00521FEA">
      <w:pPr>
        <w:tabs>
          <w:tab w:val="left" w:pos="900"/>
        </w:tabs>
        <w:jc w:val="both"/>
        <w:rPr>
          <w:sz w:val="28"/>
          <w:szCs w:val="28"/>
        </w:rPr>
      </w:pPr>
    </w:p>
    <w:p w:rsidR="00521FEA" w:rsidRDefault="00521FEA" w:rsidP="00521F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Глава </w:t>
      </w:r>
    </w:p>
    <w:p w:rsidR="00521FEA" w:rsidRDefault="00521FEA" w:rsidP="00521F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городского округа</w:t>
      </w:r>
    </w:p>
    <w:p w:rsidR="00521FEA" w:rsidRDefault="00521FEA" w:rsidP="00521FEA">
      <w:pPr>
        <w:jc w:val="both"/>
      </w:pPr>
      <w:r>
        <w:rPr>
          <w:sz w:val="28"/>
          <w:szCs w:val="28"/>
        </w:rPr>
        <w:t xml:space="preserve"> «Город Йошкар-Ола»                                                                            А.Принцев</w:t>
      </w:r>
    </w:p>
    <w:p w:rsidR="00521FEA" w:rsidRDefault="00521FEA" w:rsidP="00521FEA"/>
    <w:sectPr w:rsidR="00521FEA" w:rsidSect="003C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1FEA"/>
    <w:rsid w:val="000D02D3"/>
    <w:rsid w:val="000D5EA1"/>
    <w:rsid w:val="000E6BD1"/>
    <w:rsid w:val="00166351"/>
    <w:rsid w:val="001C6F03"/>
    <w:rsid w:val="00297BD4"/>
    <w:rsid w:val="003C5305"/>
    <w:rsid w:val="00521FEA"/>
    <w:rsid w:val="00623274"/>
    <w:rsid w:val="00670C31"/>
    <w:rsid w:val="0072666F"/>
    <w:rsid w:val="00756D02"/>
    <w:rsid w:val="00786F6E"/>
    <w:rsid w:val="007A45B2"/>
    <w:rsid w:val="009049B3"/>
    <w:rsid w:val="00910E80"/>
    <w:rsid w:val="00913B33"/>
    <w:rsid w:val="009C0FF7"/>
    <w:rsid w:val="009E1A53"/>
    <w:rsid w:val="00A461D9"/>
    <w:rsid w:val="00A66F58"/>
    <w:rsid w:val="00AA3177"/>
    <w:rsid w:val="00AE48DD"/>
    <w:rsid w:val="00BF578B"/>
    <w:rsid w:val="00C51E2B"/>
    <w:rsid w:val="00CB2245"/>
    <w:rsid w:val="00DD2D8D"/>
    <w:rsid w:val="00E82F56"/>
    <w:rsid w:val="00EE1CF0"/>
    <w:rsid w:val="00FA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21FEA"/>
    <w:rPr>
      <w:color w:val="0000FF"/>
      <w:u w:val="single"/>
    </w:rPr>
  </w:style>
  <w:style w:type="paragraph" w:customStyle="1" w:styleId="Style12">
    <w:name w:val="Style12"/>
    <w:basedOn w:val="a"/>
    <w:rsid w:val="00521FEA"/>
    <w:pPr>
      <w:widowControl w:val="0"/>
      <w:autoSpaceDE w:val="0"/>
      <w:autoSpaceDN w:val="0"/>
      <w:adjustRightInd w:val="0"/>
      <w:spacing w:line="322" w:lineRule="exact"/>
      <w:ind w:firstLine="840"/>
    </w:pPr>
    <w:rPr>
      <w:rFonts w:ascii="Arial Narrow" w:hAnsi="Arial Narrow"/>
    </w:rPr>
  </w:style>
  <w:style w:type="character" w:customStyle="1" w:styleId="FontStyle15">
    <w:name w:val="Font Style15"/>
    <w:basedOn w:val="a0"/>
    <w:rsid w:val="00521FEA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44D14-8AC4-4999-A494-47E0CCB1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Ermakova</cp:lastModifiedBy>
  <cp:revision>5</cp:revision>
  <cp:lastPrinted>2018-11-07T10:33:00Z</cp:lastPrinted>
  <dcterms:created xsi:type="dcterms:W3CDTF">2018-11-07T14:04:00Z</dcterms:created>
  <dcterms:modified xsi:type="dcterms:W3CDTF">2018-11-14T05:45:00Z</dcterms:modified>
</cp:coreProperties>
</file>