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6D58A9">
        <w:rPr>
          <w:rFonts w:ascii="Times New Roman" w:hAnsi="Times New Roman" w:cs="Times New Roman"/>
          <w:b/>
          <w:bCs/>
          <w:sz w:val="28"/>
          <w:szCs w:val="28"/>
        </w:rPr>
        <w:t>СОБРАНИЕ ДЕПУТАТОВ ГОРОДСКОГО ОКРУГА 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РЕШЕНИЕ XXVI СЕССИИ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от 25 декабря 2007 г. N 524-IV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6D58A9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6D58A9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В МУНИЦИПАЛЬНОМ ОБРАЗОВАНИИ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(в ред. решений Собрания депутатов городского округа "Город Йошкар-Ола" от 25.04.2012 </w:t>
      </w:r>
      <w:hyperlink r:id="rId4" w:history="1">
        <w:r w:rsidRPr="006D58A9">
          <w:rPr>
            <w:rFonts w:ascii="Times New Roman" w:hAnsi="Times New Roman" w:cs="Times New Roman"/>
            <w:sz w:val="28"/>
            <w:szCs w:val="28"/>
          </w:rPr>
          <w:t>N 407-V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, от 25.12.2013 </w:t>
      </w:r>
      <w:hyperlink r:id="rId5" w:history="1">
        <w:r w:rsidRPr="006D58A9">
          <w:rPr>
            <w:rFonts w:ascii="Times New Roman" w:hAnsi="Times New Roman" w:cs="Times New Roman"/>
            <w:sz w:val="28"/>
            <w:szCs w:val="28"/>
          </w:rPr>
          <w:t>N 677-V</w:t>
        </w:r>
      </w:hyperlink>
      <w:r w:rsidRPr="006D58A9">
        <w:rPr>
          <w:rFonts w:ascii="Times New Roman" w:hAnsi="Times New Roman" w:cs="Times New Roman"/>
          <w:sz w:val="28"/>
          <w:szCs w:val="28"/>
        </w:rPr>
        <w:t>)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7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31 мая 2007 года N 25-З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2" w:history="1">
        <w:r w:rsidRPr="006D58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муниципальном образовании "Город Йошкар-Ола".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"Йошкар-Ола".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8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(Куклин Д.Н.).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Глава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Л.ОЖИГАНОВ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Default="006D58A9">
      <w:pPr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решением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от 25 декабря 2007 г. N 524-IV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6D58A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8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31 мая 2007 года N 25-З "О реализации полномочий Республики Марий Эл в области муниципальной службы" определяет порядок проведения аттестации муниципальных служащих, замещающих должности муниципальной службы в органе местного самоуправления городского</w:t>
      </w:r>
      <w:proofErr w:type="gramEnd"/>
      <w:r w:rsidRPr="006D58A9">
        <w:rPr>
          <w:rFonts w:ascii="Times New Roman" w:hAnsi="Times New Roman" w:cs="Times New Roman"/>
          <w:sz w:val="28"/>
          <w:szCs w:val="28"/>
        </w:rPr>
        <w:t xml:space="preserve"> округа "Город Йошкар-Ола".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профессионального кадрового состава муниципальной службы в муниципальном образовании "Город Йошкар-Ола", повышению квалификационного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3. Аттестации не подлежат муниципальные служащие: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A9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D58A9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8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58A9"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5. Внеочередная аттестация может проводиться по решению представителя нанимателя (работодателя) в лице председателя Собрания депутатов городского округа "Город Йошкар-Ола"; главы администрации 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городского округа "Город Йошкар-Ола" (мэра города) или иного лица, уполномоченного исполнять обязанности представителя нанимателя (далее - представитель нанимателя), после принятия в установленном порядке решения: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органе местного самоуправления городского округа "Город Йошкар-Ола";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 городского округа "Город Йошкар-Ола".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6D58A9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7. Решение о проведении аттестации принимает представитель нанимателя.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 издается правовой акт органа местного самоуправления городского округа "Город Йошкар-Ола", содержащий положения: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а) о персональном составе аттестационной комиссии;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б) о графике проведения аттестации;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г) о перечне документов, необходимых для работы аттестационной комиссии.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8. Аттестационная комиссия создается органом местного самоуправления городского округа "Город Йошкар-Ола".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уполномоченные им муниципальные служащие кадровой службы,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службы, лица, замещающие муниципальные должности, а также представители научных и образовательных организаций, приглашаемые по запросу представителя нанимателя (работодателя) в качестве независимых экспертов-специалистов по вопросам, связанным с муниципальным управлением и муниципальной службой.</w:t>
      </w:r>
      <w:proofErr w:type="gramEnd"/>
      <w:r w:rsidRPr="006D58A9">
        <w:rPr>
          <w:rFonts w:ascii="Times New Roman" w:hAnsi="Times New Roman" w:cs="Times New Roman"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lastRenderedPageBreak/>
        <w:t>9.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11.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12. В графике проведения аттестации указываются: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 городского округа "Город Йошкар-Ола", а также подразделения, в которых проводится аттестация;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6D58A9">
        <w:rPr>
          <w:rFonts w:ascii="Times New Roman" w:hAnsi="Times New Roman" w:cs="Times New Roman"/>
          <w:sz w:val="28"/>
          <w:szCs w:val="28"/>
        </w:rPr>
        <w:t xml:space="preserve">13. Не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58A9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представителем нанимателя.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14. Отзыв, предусмотренный </w:t>
      </w:r>
      <w:hyperlink w:anchor="Par70" w:history="1">
        <w:r w:rsidRPr="006D58A9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16. Кадровая служба органа местного самоуправления городского округа "Город Йошкар-Ола"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6D58A9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17. Аттестация проводится с приглашением аттестуемого муниципального служащего на заседание аттестационной комиссии.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на аттестацию без уважительных причин или отказа муниципального служащего от аттестации муниципальный служащий привлекается к дисциплинарной ответственности в соответствии со </w:t>
      </w:r>
      <w:hyperlink r:id="rId10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а аттестация переносится.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аттестуемый период аттестационная комиссия вправе перенести аттестацию на следующее заседание комиссии.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городского округа "Город Йошкар-Ола" задач, сложности выполняемой им работы, ее эффективности и результативности.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A9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муниципальным служащим ограничений, отсутствие нарушений запретов, выполнение требований к трудовой дисциплине и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20. Решение аттестационной комиссии принимается в отсутствие аттестуемого муниципального служащего открытым голосованием простым 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21.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секретарем и членами аттестационной комиссии, присутствовавшими на заседании.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6D58A9">
        <w:rPr>
          <w:rFonts w:ascii="Times New Roman" w:hAnsi="Times New Roman" w:cs="Times New Roman"/>
          <w:sz w:val="28"/>
          <w:szCs w:val="28"/>
        </w:rPr>
        <w:t>IV. Подведение итогов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22. По результатам аттестации муниципального служащего аттестационной комиссией может быть принято одно из следующих решений: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23. Аттестационная комиссия может по результатам аттестации давать представителю нанимателя следующие рекомендации: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поощрении отдельных муниципальных служащих за достигнутые ими успехи в профессиональной деятельности, в том числе о повышении в должности отдельных муниципальных служащих;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об улучшении деятельности аттестуемых муниципальных служащих;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направлении отдельных муниципальных служащих на повышение квалификации.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</w:t>
      </w:r>
      <w:hyperlink w:anchor="Par127" w:history="1">
        <w:r w:rsidRPr="006D58A9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25. Результаты аттестации, подтвержденные протоколом заседания аттестационной комиссии, в 10-дневный срок передаются представителю нанимателя для принятия решения.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26. Представитель нанимателя не позднее 30 дней после проведения аттестации по ее результатам принимает решение: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о поощрении отдельных муниципальных служащих за достигнутые ими 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успехи в профессиональной деятельности;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направлении на повышение квалификации;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понижении муниципального служащего в должности с его согласия.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28. Все материалы заседания аттестационной комиссии хранятся в органе местного самоуправления городского округа "Город Йошкар-Ола" в течение 3-х лет.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29. Муниципальный служащий вправе обжаловать результаты аттестации в судебном порядке.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0"/>
      <w:bookmarkEnd w:id="7"/>
      <w:r w:rsidRPr="006D58A9">
        <w:rPr>
          <w:rFonts w:ascii="Times New Roman" w:hAnsi="Times New Roman" w:cs="Times New Roman"/>
          <w:sz w:val="28"/>
          <w:szCs w:val="28"/>
        </w:rPr>
        <w:t>Приложение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к Положению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27"/>
      <w:bookmarkEnd w:id="8"/>
      <w:r w:rsidRPr="006D58A9">
        <w:rPr>
          <w:rFonts w:ascii="Times New Roman" w:hAnsi="Times New Roman" w:cs="Times New Roman"/>
          <w:b/>
          <w:bCs/>
          <w:sz w:val="28"/>
          <w:szCs w:val="28"/>
        </w:rPr>
        <w:t>АТТЕСТАЦИОННЫЙ ЛИСТ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 МУНИЦИПАЛЬНОГО ОБРАЗОВАНИЯ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   (Ф.И.О. муниципального служащего)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2. Год, число и  месяц рождения 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3. Сведения об образовании, наличии ученой степени, ученого звания 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(когда и какую профессиональную образовательную организацию или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образовательную организацию высшего образования окончил,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специальность, направление подготовки и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квалификация по профессии, специальности или направлению подготовки,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ученая степень, ученое звание)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4.  Замещаемая  должность  муниципальной  службы на момент аттестации и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дата назначения на эту должность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Стаж  муниципальной  службы _____________________ лет (включая стаж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государственной службы).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6. Общий трудовой стаж </w:t>
      </w:r>
      <w:proofErr w:type="spellStart"/>
      <w:r w:rsidRPr="006D58A9">
        <w:rPr>
          <w:rFonts w:ascii="Times New Roman" w:hAnsi="Times New Roman" w:cs="Times New Roman"/>
          <w:sz w:val="28"/>
          <w:szCs w:val="28"/>
        </w:rPr>
        <w:t>_____________________________лет</w:t>
      </w:r>
      <w:proofErr w:type="spellEnd"/>
      <w:r w:rsidRPr="006D58A9">
        <w:rPr>
          <w:rFonts w:ascii="Times New Roman" w:hAnsi="Times New Roman" w:cs="Times New Roman"/>
          <w:sz w:val="28"/>
          <w:szCs w:val="28"/>
        </w:rPr>
        <w:t>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7. Классный чин муниципальной службы 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(наименование классного чина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    и дата его присвоения)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8. Вопросы к муниципальному служащему и краткие ответы на них: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9. Замечания и предложения, высказанные аттестационной комиссией: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10.  Краткая  оценка  выполнения  муниципальным  служащим  рекомендаций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предыдущей аттестации: 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(выполнены, выполнены частично, не выполнены)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11. Решение аттестационной комиссии 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(соответствует замещаемой должности муниципальной службы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или не соответствует замещаемой должности муниципальной службы)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12. Рекомендации аттестационной комиссии: 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(о поощрении муниципального служащего за достигнутые им успехи в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профессиональной деятельности, в том числе о повышении в должности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        муниципального служащего;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об улучшении деятельности аттестуемого муниципального служащего;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о направлении муниципального служащего на повышение квалификации)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13.  Количественный  состав  аттестационной комиссии ______________. 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D58A9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6D58A9">
        <w:rPr>
          <w:rFonts w:ascii="Times New Roman" w:hAnsi="Times New Roman" w:cs="Times New Roman"/>
          <w:sz w:val="28"/>
          <w:szCs w:val="28"/>
        </w:rPr>
        <w:t xml:space="preserve"> присутствовали ________ членов аттестационной комиссии.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________, против 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14. Примечания</w:t>
      </w:r>
      <w:proofErr w:type="gramStart"/>
      <w:r w:rsidRPr="006D58A9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  <w:proofErr w:type="gramEnd"/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аттестационной комиссии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аттестационной комиссии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аттестационной комиссии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Члены аттестационной комиссии: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и т.д.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(подпись муниципального служащего, дата)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31365" w:rsidRPr="006D58A9" w:rsidRDefault="00331365">
      <w:pPr>
        <w:rPr>
          <w:rFonts w:ascii="Times New Roman" w:hAnsi="Times New Roman" w:cs="Times New Roman"/>
          <w:sz w:val="28"/>
          <w:szCs w:val="28"/>
        </w:rPr>
      </w:pPr>
    </w:p>
    <w:sectPr w:rsidR="00331365" w:rsidRPr="006D58A9" w:rsidSect="0074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A9"/>
    <w:rsid w:val="00276916"/>
    <w:rsid w:val="00331365"/>
    <w:rsid w:val="006D58A9"/>
    <w:rsid w:val="007077A2"/>
    <w:rsid w:val="008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42040EA2EC58016261FEA5EB4EAFE3D8A322D34B5CBEE74345648591D6F2868B03B91C96A0B3DT6t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42040EA2EC580162601E748D8B6F33A84652730B8C6B02E6B0D150E14657F2FFF62D38D670B3A6F1D24TEt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42040EA2EC58016261FEA5EB4EAFE3D8A322D34B5CBEE74345648591D6F2868B03B91C96A0B3DT6t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8F1ABAE267936143BF777F2CD5EA1BA2A26A4D99E192893A2760841C367A80EC05BA537B0D9C9FD85402J9t7F" TargetMode="External"/><Relationship Id="rId10" Type="http://schemas.openxmlformats.org/officeDocument/2006/relationships/hyperlink" Target="consultantplus://offline/ref=3E242040EA2EC58016261FEA5EB4EAFE3D8A322D34B5CBEE74345648591D6F2868B03B91C96A0838T6tEF" TargetMode="External"/><Relationship Id="rId4" Type="http://schemas.openxmlformats.org/officeDocument/2006/relationships/hyperlink" Target="consultantplus://offline/ref=3F8F1ABAE267936143BF777F2CD5EA1BA2A26A4D98E4938E312760841C367A80EC05BA537B0D9C9FD85402J9t7F" TargetMode="External"/><Relationship Id="rId9" Type="http://schemas.openxmlformats.org/officeDocument/2006/relationships/hyperlink" Target="consultantplus://offline/ref=3E242040EA2EC580162601E748D8B6F33A84652730B8C6B02E6B0D150E14657F2FFF62D38D670B3A6F1D24TE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3024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2014-10-01T05:45:00Z</dcterms:created>
  <dcterms:modified xsi:type="dcterms:W3CDTF">2014-10-01T05:46:00Z</dcterms:modified>
</cp:coreProperties>
</file>