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4C" w:rsidRDefault="004D314C">
      <w:pPr>
        <w:pStyle w:val="ConsPlusTitlePage"/>
      </w:pPr>
    </w:p>
    <w:p w:rsidR="004D314C" w:rsidRDefault="004D314C">
      <w:pPr>
        <w:pStyle w:val="ConsPlusNormal"/>
        <w:jc w:val="both"/>
      </w:pPr>
    </w:p>
    <w:p w:rsidR="004D314C" w:rsidRDefault="004D314C">
      <w:pPr>
        <w:pStyle w:val="ConsPlusTitle"/>
        <w:jc w:val="center"/>
      </w:pPr>
      <w:r>
        <w:t>СОБРАНИЕ ДЕПУТАТОВ ГОРОДСКОГО ОКРУГА "ГОРОД ЙОШКАР-ОЛА"</w:t>
      </w:r>
    </w:p>
    <w:p w:rsidR="004D314C" w:rsidRDefault="004D314C">
      <w:pPr>
        <w:pStyle w:val="ConsPlusTitle"/>
        <w:jc w:val="center"/>
      </w:pPr>
    </w:p>
    <w:p w:rsidR="004D314C" w:rsidRDefault="004D314C">
      <w:pPr>
        <w:pStyle w:val="ConsPlusTitle"/>
        <w:jc w:val="center"/>
      </w:pPr>
      <w:r>
        <w:t>РЕШЕНИЕ</w:t>
      </w:r>
    </w:p>
    <w:p w:rsidR="004D314C" w:rsidRDefault="004D314C">
      <w:pPr>
        <w:pStyle w:val="ConsPlusTitle"/>
        <w:jc w:val="center"/>
      </w:pPr>
      <w:r>
        <w:t>от 23 апреля 2014 г. N 748-V</w:t>
      </w:r>
    </w:p>
    <w:p w:rsidR="004D314C" w:rsidRDefault="004D314C">
      <w:pPr>
        <w:pStyle w:val="ConsPlusTitle"/>
        <w:jc w:val="center"/>
      </w:pPr>
    </w:p>
    <w:p w:rsidR="004D314C" w:rsidRDefault="004D314C">
      <w:pPr>
        <w:pStyle w:val="ConsPlusTitle"/>
        <w:jc w:val="center"/>
      </w:pPr>
      <w:r>
        <w:t>ОБ УТВЕРЖДЕНИИ ПОРЯДКА</w:t>
      </w:r>
    </w:p>
    <w:p w:rsidR="004D314C" w:rsidRDefault="004D314C">
      <w:pPr>
        <w:pStyle w:val="ConsPlusTitle"/>
        <w:jc w:val="center"/>
      </w:pPr>
      <w:r>
        <w:t xml:space="preserve">ОСУЩЕСТВЛЕНИЯ МУНИЦИПАЛЬНОГО </w:t>
      </w:r>
      <w:proofErr w:type="gramStart"/>
      <w:r>
        <w:t>КОНТРОЛЯ ЗА</w:t>
      </w:r>
      <w:proofErr w:type="gramEnd"/>
      <w:r>
        <w:t xml:space="preserve"> ОБЕСПЕЧЕНИЕМ</w:t>
      </w:r>
    </w:p>
    <w:p w:rsidR="004D314C" w:rsidRDefault="004D314C">
      <w:pPr>
        <w:pStyle w:val="ConsPlusTitle"/>
        <w:jc w:val="center"/>
      </w:pPr>
      <w:r>
        <w:t>СОХРАННОСТИ АВТОМОБИЛЬНЫХ ДОРОГ В ГРАНИЦАХ ГОРОДСКОГО ОКРУГА</w:t>
      </w:r>
    </w:p>
    <w:p w:rsidR="004D314C" w:rsidRDefault="004D314C">
      <w:pPr>
        <w:pStyle w:val="ConsPlusTitle"/>
        <w:jc w:val="center"/>
      </w:pPr>
      <w:r>
        <w:t>"ГОРОД ЙОШКАР-ОЛА"</w:t>
      </w:r>
    </w:p>
    <w:p w:rsidR="004D314C" w:rsidRDefault="004D314C">
      <w:pPr>
        <w:pStyle w:val="ConsPlusNormal"/>
        <w:jc w:val="center"/>
      </w:pPr>
      <w:proofErr w:type="gramStart"/>
      <w:r>
        <w:t xml:space="preserve">(в ред. </w:t>
      </w:r>
      <w:hyperlink r:id="rId4" w:history="1">
        <w:r>
          <w:rPr>
            <w:color w:val="0000FF"/>
          </w:rPr>
          <w:t>решения</w:t>
        </w:r>
      </w:hyperlink>
      <w:r>
        <w:t xml:space="preserve"> Собрания депутатов городского округа</w:t>
      </w:r>
      <w:proofErr w:type="gramEnd"/>
    </w:p>
    <w:p w:rsidR="004D314C" w:rsidRDefault="004D314C" w:rsidP="004E635D">
      <w:pPr>
        <w:pStyle w:val="ConsPlusNormal"/>
        <w:jc w:val="center"/>
      </w:pPr>
      <w:proofErr w:type="gramStart"/>
      <w:r>
        <w:t>"Город Йошкар-Ола" от 10.09.2014 N 823-V</w:t>
      </w:r>
      <w:r w:rsidR="004E635D">
        <w:t xml:space="preserve">, </w:t>
      </w:r>
      <w:r w:rsidR="004E635D" w:rsidRPr="004E635D">
        <w:t>от 23.12.2016 № 424-VI</w:t>
      </w:r>
      <w:r>
        <w:t>)</w:t>
      </w:r>
      <w:proofErr w:type="gramEnd"/>
    </w:p>
    <w:p w:rsidR="004D314C" w:rsidRDefault="004D314C">
      <w:pPr>
        <w:pStyle w:val="ConsPlusNormal"/>
        <w:jc w:val="both"/>
      </w:pPr>
    </w:p>
    <w:p w:rsidR="004D314C" w:rsidRDefault="004D314C">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26 декабря 2008 года N 294-ФЗ "О</w:t>
      </w:r>
      <w:proofErr w:type="gramEnd"/>
      <w: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Уставом</w:t>
        </w:r>
      </w:hyperlink>
      <w:r>
        <w:t xml:space="preserve"> муниципального образования "Город Йошкар-Ола" Собрание депутатов городского округа "Город Йошкар-Ола" решило:</w:t>
      </w:r>
    </w:p>
    <w:p w:rsidR="004D314C" w:rsidRDefault="004D314C">
      <w:pPr>
        <w:pStyle w:val="ConsPlusNormal"/>
        <w:ind w:firstLine="540"/>
        <w:jc w:val="both"/>
      </w:pPr>
      <w:r>
        <w:t xml:space="preserve">1. Утвердить прилагаемый </w:t>
      </w:r>
      <w:hyperlink w:anchor="P35" w:history="1">
        <w:r>
          <w:rPr>
            <w:color w:val="0000FF"/>
          </w:rPr>
          <w:t>Порядок</w:t>
        </w:r>
      </w:hyperlink>
      <w:r>
        <w:t xml:space="preserve"> осуществления муниципального </w:t>
      </w:r>
      <w:proofErr w:type="gramStart"/>
      <w:r>
        <w:t>контроля за</w:t>
      </w:r>
      <w:proofErr w:type="gramEnd"/>
      <w:r>
        <w:t xml:space="preserve"> обеспечением сохранности автомобильных дорог, включенных в перечень автомобильных дорог общего пользования местного значения городского округа "Город Йошкар-Ола".</w:t>
      </w:r>
    </w:p>
    <w:p w:rsidR="004D314C" w:rsidRDefault="004D314C">
      <w:pPr>
        <w:pStyle w:val="ConsPlusNormal"/>
        <w:ind w:firstLine="540"/>
        <w:jc w:val="both"/>
      </w:pPr>
      <w:r>
        <w:t xml:space="preserve">2. Опубликовать настоящее решение в газете "Йошкар-Ола" и </w:t>
      </w:r>
      <w:proofErr w:type="gramStart"/>
      <w:r>
        <w:t>разместить его</w:t>
      </w:r>
      <w:proofErr w:type="gramEnd"/>
      <w:r>
        <w:t xml:space="preserve"> на официальном сайте Собрания депутатов городского округа "Город Йошкар-Ола" в информационно-телекоммуникационной сети "Интернет" (</w:t>
      </w:r>
      <w:proofErr w:type="spellStart"/>
      <w:r>
        <w:t>www.gor-sobry-ola.ru</w:t>
      </w:r>
      <w:proofErr w:type="spellEnd"/>
      <w:r>
        <w:t>).</w:t>
      </w:r>
    </w:p>
    <w:p w:rsidR="004D314C" w:rsidRDefault="004D314C">
      <w:pPr>
        <w:pStyle w:val="ConsPlusNormal"/>
        <w:ind w:firstLine="540"/>
        <w:jc w:val="both"/>
      </w:pPr>
      <w:r>
        <w:t>3. Настоящее решение вступает в силу после его официального опубликования.</w:t>
      </w:r>
    </w:p>
    <w:p w:rsidR="004D314C" w:rsidRDefault="004D314C">
      <w:pPr>
        <w:pStyle w:val="ConsPlusNormal"/>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развитию городского хозяйства (И.Л.Бондарчук).</w:t>
      </w:r>
    </w:p>
    <w:p w:rsidR="004D314C" w:rsidRDefault="004D314C">
      <w:pPr>
        <w:pStyle w:val="ConsPlusNormal"/>
        <w:jc w:val="both"/>
      </w:pPr>
    </w:p>
    <w:p w:rsidR="004D314C" w:rsidRDefault="004D314C">
      <w:pPr>
        <w:pStyle w:val="ConsPlusNormal"/>
        <w:jc w:val="right"/>
      </w:pPr>
      <w:r>
        <w:t>Глава</w:t>
      </w:r>
    </w:p>
    <w:p w:rsidR="004D314C" w:rsidRDefault="004D314C">
      <w:pPr>
        <w:pStyle w:val="ConsPlusNormal"/>
        <w:jc w:val="right"/>
      </w:pPr>
      <w:r>
        <w:t>городского округа</w:t>
      </w:r>
    </w:p>
    <w:p w:rsidR="004D314C" w:rsidRDefault="004D314C">
      <w:pPr>
        <w:pStyle w:val="ConsPlusNormal"/>
        <w:jc w:val="right"/>
      </w:pPr>
      <w:r>
        <w:t>"Город Йошкар-Ола"</w:t>
      </w:r>
    </w:p>
    <w:p w:rsidR="004D314C" w:rsidRDefault="004D314C">
      <w:pPr>
        <w:pStyle w:val="ConsPlusNormal"/>
        <w:jc w:val="right"/>
      </w:pPr>
      <w:r>
        <w:t>Л.ГАРАНИН</w:t>
      </w:r>
    </w:p>
    <w:p w:rsidR="004D314C" w:rsidRDefault="004D314C">
      <w:pPr>
        <w:pStyle w:val="ConsPlusNormal"/>
        <w:jc w:val="both"/>
      </w:pPr>
    </w:p>
    <w:p w:rsidR="004D314C" w:rsidRDefault="004D314C">
      <w:pPr>
        <w:pStyle w:val="ConsPlusNormal"/>
        <w:jc w:val="both"/>
      </w:pPr>
    </w:p>
    <w:p w:rsidR="004D314C" w:rsidRDefault="004D314C">
      <w:pPr>
        <w:pStyle w:val="ConsPlusNormal"/>
        <w:jc w:val="both"/>
      </w:pPr>
    </w:p>
    <w:p w:rsidR="004D314C" w:rsidRDefault="004D314C">
      <w:pPr>
        <w:pStyle w:val="ConsPlusNormal"/>
        <w:jc w:val="both"/>
      </w:pPr>
    </w:p>
    <w:p w:rsidR="004D314C" w:rsidRDefault="004D314C">
      <w:pPr>
        <w:pStyle w:val="ConsPlusNormal"/>
        <w:jc w:val="both"/>
      </w:pPr>
    </w:p>
    <w:p w:rsidR="004E635D" w:rsidRDefault="004E635D">
      <w:pPr>
        <w:pStyle w:val="ConsPlusNormal"/>
        <w:jc w:val="both"/>
      </w:pPr>
    </w:p>
    <w:p w:rsidR="004E635D" w:rsidRDefault="004E635D">
      <w:pPr>
        <w:pStyle w:val="ConsPlusNormal"/>
        <w:jc w:val="both"/>
      </w:pPr>
    </w:p>
    <w:p w:rsidR="004E635D" w:rsidRDefault="004E635D">
      <w:pPr>
        <w:pStyle w:val="ConsPlusNormal"/>
        <w:jc w:val="both"/>
      </w:pPr>
    </w:p>
    <w:p w:rsidR="004E635D" w:rsidRDefault="004E635D">
      <w:pPr>
        <w:pStyle w:val="ConsPlusNormal"/>
        <w:jc w:val="both"/>
      </w:pPr>
    </w:p>
    <w:p w:rsidR="004E635D" w:rsidRDefault="004E635D">
      <w:pPr>
        <w:pStyle w:val="ConsPlusNormal"/>
        <w:jc w:val="both"/>
      </w:pPr>
    </w:p>
    <w:p w:rsidR="004E635D" w:rsidRDefault="004E635D">
      <w:pPr>
        <w:pStyle w:val="ConsPlusNormal"/>
        <w:jc w:val="both"/>
      </w:pPr>
    </w:p>
    <w:p w:rsidR="004E635D" w:rsidRDefault="004E635D">
      <w:pPr>
        <w:pStyle w:val="ConsPlusNormal"/>
        <w:jc w:val="both"/>
      </w:pPr>
    </w:p>
    <w:p w:rsidR="004E635D" w:rsidRDefault="004E635D">
      <w:pPr>
        <w:pStyle w:val="ConsPlusNormal"/>
        <w:jc w:val="both"/>
      </w:pPr>
    </w:p>
    <w:p w:rsidR="004E635D" w:rsidRDefault="004E635D">
      <w:pPr>
        <w:pStyle w:val="ConsPlusNormal"/>
        <w:jc w:val="both"/>
      </w:pPr>
    </w:p>
    <w:p w:rsidR="004E635D" w:rsidRDefault="004E635D">
      <w:pPr>
        <w:pStyle w:val="ConsPlusNormal"/>
        <w:jc w:val="both"/>
      </w:pPr>
    </w:p>
    <w:p w:rsidR="004E635D" w:rsidRDefault="004E635D">
      <w:pPr>
        <w:pStyle w:val="ConsPlusNormal"/>
        <w:jc w:val="both"/>
      </w:pPr>
    </w:p>
    <w:p w:rsidR="004E635D" w:rsidRDefault="004E635D">
      <w:pPr>
        <w:pStyle w:val="ConsPlusNormal"/>
        <w:jc w:val="both"/>
      </w:pPr>
    </w:p>
    <w:p w:rsidR="004E635D" w:rsidRDefault="004E635D">
      <w:pPr>
        <w:pStyle w:val="ConsPlusNormal"/>
        <w:jc w:val="both"/>
      </w:pPr>
    </w:p>
    <w:p w:rsidR="004D314C" w:rsidRDefault="004D314C">
      <w:pPr>
        <w:pStyle w:val="ConsPlusNormal"/>
        <w:jc w:val="right"/>
      </w:pPr>
      <w:r>
        <w:lastRenderedPageBreak/>
        <w:t>Утверждено</w:t>
      </w:r>
    </w:p>
    <w:p w:rsidR="004D314C" w:rsidRDefault="004D314C">
      <w:pPr>
        <w:pStyle w:val="ConsPlusNormal"/>
        <w:jc w:val="right"/>
      </w:pPr>
      <w:r>
        <w:t>решением</w:t>
      </w:r>
    </w:p>
    <w:p w:rsidR="004D314C" w:rsidRDefault="004D314C">
      <w:pPr>
        <w:pStyle w:val="ConsPlusNormal"/>
        <w:jc w:val="right"/>
      </w:pPr>
      <w:r>
        <w:t>Собрания депутатов</w:t>
      </w:r>
    </w:p>
    <w:p w:rsidR="004D314C" w:rsidRDefault="004D314C">
      <w:pPr>
        <w:pStyle w:val="ConsPlusNormal"/>
        <w:jc w:val="right"/>
      </w:pPr>
      <w:r>
        <w:t>городского округа</w:t>
      </w:r>
    </w:p>
    <w:p w:rsidR="004D314C" w:rsidRDefault="004D314C">
      <w:pPr>
        <w:pStyle w:val="ConsPlusNormal"/>
        <w:jc w:val="right"/>
      </w:pPr>
      <w:r>
        <w:t>"Город Йошкар-Ола"</w:t>
      </w:r>
    </w:p>
    <w:p w:rsidR="004D314C" w:rsidRDefault="004D314C">
      <w:pPr>
        <w:pStyle w:val="ConsPlusNormal"/>
        <w:jc w:val="right"/>
      </w:pPr>
      <w:r>
        <w:t>от 23 апреля 2014 г. N 748-V</w:t>
      </w:r>
    </w:p>
    <w:p w:rsidR="004D314C" w:rsidRDefault="004D314C">
      <w:pPr>
        <w:pStyle w:val="ConsPlusNormal"/>
        <w:jc w:val="both"/>
      </w:pPr>
    </w:p>
    <w:p w:rsidR="004D314C" w:rsidRDefault="004D314C">
      <w:pPr>
        <w:pStyle w:val="ConsPlusTitle"/>
        <w:jc w:val="center"/>
      </w:pPr>
      <w:bookmarkStart w:id="0" w:name="P35"/>
      <w:bookmarkEnd w:id="0"/>
      <w:r>
        <w:t>ПОРЯДОК</w:t>
      </w:r>
    </w:p>
    <w:p w:rsidR="004D314C" w:rsidRDefault="004D314C">
      <w:pPr>
        <w:pStyle w:val="ConsPlusTitle"/>
        <w:jc w:val="center"/>
      </w:pPr>
      <w:r>
        <w:t xml:space="preserve">ОСУЩЕСТВЛЕНИЯ МУНИЦИПАЛЬНОГО </w:t>
      </w:r>
      <w:proofErr w:type="gramStart"/>
      <w:r>
        <w:t>КОНТРОЛЯ ЗА</w:t>
      </w:r>
      <w:proofErr w:type="gramEnd"/>
      <w:r>
        <w:t xml:space="preserve"> ОБЕСПЕЧЕНИЕМ</w:t>
      </w:r>
    </w:p>
    <w:p w:rsidR="004D314C" w:rsidRDefault="004D314C">
      <w:pPr>
        <w:pStyle w:val="ConsPlusTitle"/>
        <w:jc w:val="center"/>
      </w:pPr>
      <w:r>
        <w:t>СОХРАННОСТИ АВТОМОБИЛЬНЫХ ДОРОГ В ГРАНИЦАХ ГОРОДСКОГО ОКРУГА</w:t>
      </w:r>
    </w:p>
    <w:p w:rsidR="004D314C" w:rsidRDefault="004D314C">
      <w:pPr>
        <w:pStyle w:val="ConsPlusTitle"/>
        <w:jc w:val="center"/>
      </w:pPr>
      <w:r>
        <w:t>"ГОРОД ЙОШКАР-ОЛА"</w:t>
      </w:r>
    </w:p>
    <w:p w:rsidR="004D314C" w:rsidRDefault="004D314C">
      <w:pPr>
        <w:pStyle w:val="ConsPlusNormal"/>
        <w:jc w:val="center"/>
      </w:pPr>
      <w:proofErr w:type="gramStart"/>
      <w:r>
        <w:t xml:space="preserve">(в ред. </w:t>
      </w:r>
      <w:hyperlink r:id="rId9" w:history="1">
        <w:r>
          <w:rPr>
            <w:color w:val="0000FF"/>
          </w:rPr>
          <w:t>решения</w:t>
        </w:r>
      </w:hyperlink>
      <w:r>
        <w:t xml:space="preserve"> Собрания депутатов городского округа</w:t>
      </w:r>
      <w:proofErr w:type="gramEnd"/>
    </w:p>
    <w:p w:rsidR="004D314C" w:rsidRDefault="004D314C">
      <w:pPr>
        <w:pStyle w:val="ConsPlusNormal"/>
        <w:jc w:val="center"/>
      </w:pPr>
      <w:proofErr w:type="gramStart"/>
      <w:r>
        <w:t>"Город Йошкар-Ола" от 10.09.2014 N 823-V)</w:t>
      </w:r>
      <w:proofErr w:type="gramEnd"/>
    </w:p>
    <w:p w:rsidR="004D314C" w:rsidRDefault="004D314C">
      <w:pPr>
        <w:pStyle w:val="ConsPlusNormal"/>
        <w:jc w:val="both"/>
      </w:pPr>
    </w:p>
    <w:p w:rsidR="004D314C" w:rsidRDefault="004D314C">
      <w:pPr>
        <w:pStyle w:val="ConsPlusNormal"/>
        <w:ind w:firstLine="540"/>
        <w:jc w:val="both"/>
      </w:pPr>
      <w:r>
        <w:t xml:space="preserve">1. </w:t>
      </w:r>
      <w:proofErr w:type="gramStart"/>
      <w:r>
        <w:t xml:space="preserve">Настоящий Порядок разработан в соответствии с Федеральным </w:t>
      </w:r>
      <w:hyperlink r:id="rId1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w:t>
      </w:r>
      <w:hyperlink r:id="rId12" w:history="1">
        <w:r>
          <w:rPr>
            <w:color w:val="0000FF"/>
          </w:rPr>
          <w:t>Уставом</w:t>
        </w:r>
      </w:hyperlink>
      <w:r>
        <w:t xml:space="preserve"> муниципального образования городского округа "Город Йошкар-Ола" и регламентирует организацию и осуществление муниципального </w:t>
      </w:r>
      <w:proofErr w:type="gramStart"/>
      <w:r>
        <w:t>контроля за</w:t>
      </w:r>
      <w:proofErr w:type="gramEnd"/>
      <w:r>
        <w:t xml:space="preserve"> обеспечением сохранности автомобильных дорог в границах городского округа "Город Йошкар-Ола".</w:t>
      </w:r>
    </w:p>
    <w:p w:rsidR="004D314C" w:rsidRDefault="004D314C">
      <w:pPr>
        <w:pStyle w:val="ConsPlusNormal"/>
        <w:jc w:val="both"/>
      </w:pPr>
      <w:r>
        <w:t xml:space="preserve">(п. 1 в ред. </w:t>
      </w:r>
      <w:hyperlink r:id="rId13" w:history="1">
        <w:r>
          <w:rPr>
            <w:color w:val="0000FF"/>
          </w:rPr>
          <w:t>решения</w:t>
        </w:r>
      </w:hyperlink>
      <w:r>
        <w:t xml:space="preserve"> Собрания депутатов городского округа "Город Йошкар-Ола" от 10.09.2014 N 823-V)</w:t>
      </w:r>
    </w:p>
    <w:p w:rsidR="004D314C" w:rsidRDefault="004D314C">
      <w:pPr>
        <w:pStyle w:val="ConsPlusNormal"/>
        <w:ind w:firstLine="540"/>
        <w:jc w:val="both"/>
      </w:pPr>
      <w:r>
        <w:t xml:space="preserve">2. Муниципальный </w:t>
      </w:r>
      <w:proofErr w:type="gramStart"/>
      <w:r>
        <w:t>контроль за</w:t>
      </w:r>
      <w:proofErr w:type="gramEnd"/>
      <w:r>
        <w:t xml:space="preserve"> обеспечением сохранности автомобильных дорог местного значения в границах городского округа "Город Йошкар-Ола" (далее - муниципальный контроль) осуществляется в соответствии с </w:t>
      </w:r>
      <w:hyperlink r:id="rId14"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и Республики Марий Эл.</w:t>
      </w:r>
    </w:p>
    <w:p w:rsidR="004D314C" w:rsidRDefault="004D314C">
      <w:pPr>
        <w:pStyle w:val="ConsPlusNormal"/>
        <w:jc w:val="both"/>
      </w:pPr>
      <w:r>
        <w:t xml:space="preserve">(п. 2 в ред. </w:t>
      </w:r>
      <w:hyperlink r:id="rId15" w:history="1">
        <w:r>
          <w:rPr>
            <w:color w:val="0000FF"/>
          </w:rPr>
          <w:t>решения</w:t>
        </w:r>
      </w:hyperlink>
      <w:r>
        <w:t xml:space="preserve"> Собрания депутатов городского округа "Город Йошкар-Ола" от 10.09.2014 N 823-V)</w:t>
      </w:r>
    </w:p>
    <w:p w:rsidR="004D314C" w:rsidRDefault="004D314C">
      <w:pPr>
        <w:pStyle w:val="ConsPlusNormal"/>
        <w:ind w:firstLine="540"/>
        <w:jc w:val="both"/>
      </w:pPr>
      <w:r>
        <w:t>3. Целью муниципального контроля является реализация требований в области обеспечения сохранности автомобильных дорог общего пользования местного значения, установленных муниципальными правовыми актами, а также требований, установленных федеральными законами, законами Республики Марий Эл.</w:t>
      </w:r>
    </w:p>
    <w:p w:rsidR="004D314C" w:rsidRDefault="004D314C">
      <w:pPr>
        <w:pStyle w:val="ConsPlusNormal"/>
        <w:jc w:val="both"/>
      </w:pPr>
      <w:r>
        <w:t xml:space="preserve">(п. 3 в ред. </w:t>
      </w:r>
      <w:hyperlink r:id="rId16" w:history="1">
        <w:r>
          <w:rPr>
            <w:color w:val="0000FF"/>
          </w:rPr>
          <w:t>решения</w:t>
        </w:r>
      </w:hyperlink>
      <w:r>
        <w:t xml:space="preserve"> Собрания депутатов городского округа "Город Йошкар-Ола" от 10.09.2014 N 823-V)</w:t>
      </w:r>
    </w:p>
    <w:p w:rsidR="004D314C" w:rsidRDefault="004D314C">
      <w:pPr>
        <w:pStyle w:val="ConsPlusNormal"/>
        <w:ind w:firstLine="540"/>
        <w:jc w:val="both"/>
      </w:pPr>
      <w:r>
        <w:t xml:space="preserve">4. </w:t>
      </w:r>
      <w:proofErr w:type="gramStart"/>
      <w:r>
        <w:t>Муниципальный контроль по соблюдению юридическими лицами и индивидуальными предпринимателями в процессе осуществления их деятельности требований в области обеспечения сохранности автомобильных дорог общего пользования местного значения, установленных муниципальными правовыми актами, а также требований, установленных федеральными законами, законами Республики Марий Эл, осуществляет администрация городского округа "Город Йошкар-Ола" в лице управления городского хозяйства (далее - Управление).</w:t>
      </w:r>
      <w:proofErr w:type="gramEnd"/>
    </w:p>
    <w:p w:rsidR="004D314C" w:rsidRDefault="004D314C">
      <w:pPr>
        <w:pStyle w:val="ConsPlusNormal"/>
        <w:jc w:val="both"/>
      </w:pPr>
      <w:r>
        <w:t xml:space="preserve">(п. 4 в ред. </w:t>
      </w:r>
      <w:hyperlink r:id="rId17" w:history="1">
        <w:r>
          <w:rPr>
            <w:color w:val="0000FF"/>
          </w:rPr>
          <w:t>решения</w:t>
        </w:r>
      </w:hyperlink>
      <w:r>
        <w:t xml:space="preserve"> Собрания депутатов городского округа "Город Йошкар-Ола" от 10.09.2014 N 823-V)</w:t>
      </w:r>
    </w:p>
    <w:p w:rsidR="004D314C" w:rsidRDefault="004D314C">
      <w:pPr>
        <w:pStyle w:val="ConsPlusNormal"/>
        <w:ind w:firstLine="540"/>
        <w:jc w:val="both"/>
      </w:pPr>
      <w:r>
        <w:t xml:space="preserve">5. Муниципальный контроль осуществляется в отношении юридических лиц и индивидуальных предпринимателей, осуществляющих свою деятельность в пределах полос отвода и придорожных </w:t>
      </w:r>
      <w:proofErr w:type="gramStart"/>
      <w:r>
        <w:t>полос</w:t>
      </w:r>
      <w:proofErr w:type="gramEnd"/>
      <w:r>
        <w:t xml:space="preserve"> автомобильных дорог общего пользования местного значения городского округа "Город Йошкар-Ола".</w:t>
      </w:r>
    </w:p>
    <w:p w:rsidR="004D314C" w:rsidRDefault="004D314C">
      <w:pPr>
        <w:pStyle w:val="ConsPlusNormal"/>
        <w:ind w:firstLine="540"/>
        <w:jc w:val="both"/>
      </w:pPr>
      <w:r>
        <w:t>6. При осуществлении муниципального контроля ответственные лица Управления имеют право:</w:t>
      </w:r>
    </w:p>
    <w:p w:rsidR="004D314C" w:rsidRDefault="004D314C">
      <w:pPr>
        <w:pStyle w:val="ConsPlusNormal"/>
        <w:ind w:firstLine="540"/>
        <w:jc w:val="both"/>
      </w:pPr>
      <w:r>
        <w:t xml:space="preserve">1) привлекать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w:t>
      </w:r>
      <w:r>
        <w:lastRenderedPageBreak/>
        <w:t xml:space="preserve">которых проводится проверка, и не являющиеся </w:t>
      </w:r>
      <w:proofErr w:type="spellStart"/>
      <w:r>
        <w:t>аффилированными</w:t>
      </w:r>
      <w:proofErr w:type="spellEnd"/>
      <w:r>
        <w:t xml:space="preserve"> лицами проверяемых лиц;</w:t>
      </w:r>
    </w:p>
    <w:p w:rsidR="004D314C" w:rsidRDefault="004D314C">
      <w:pPr>
        <w:pStyle w:val="ConsPlusNormal"/>
        <w:ind w:firstLine="540"/>
        <w:jc w:val="both"/>
      </w:pPr>
      <w:r>
        <w:t>2) получать от юридических лиц, индивидуальных предпринимателей сведения и материалы, необходимые для осуществления муниципального контроля;</w:t>
      </w:r>
    </w:p>
    <w:p w:rsidR="004D314C" w:rsidRDefault="004D314C">
      <w:pPr>
        <w:pStyle w:val="ConsPlusNormal"/>
        <w:ind w:firstLine="540"/>
        <w:jc w:val="both"/>
      </w:pPr>
      <w: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муниципальных правовых актов, а также требований, установленных федеральными законами, законами Республики Марий Эл;</w:t>
      </w:r>
    </w:p>
    <w:p w:rsidR="004D314C" w:rsidRDefault="004D314C">
      <w:pPr>
        <w:pStyle w:val="ConsPlusNormal"/>
        <w:jc w:val="both"/>
      </w:pPr>
      <w:r>
        <w:t xml:space="preserve">(в ред. </w:t>
      </w:r>
      <w:hyperlink r:id="rId18" w:history="1">
        <w:r>
          <w:rPr>
            <w:color w:val="0000FF"/>
          </w:rPr>
          <w:t>решения</w:t>
        </w:r>
      </w:hyperlink>
      <w:r>
        <w:t xml:space="preserve"> Собрания депутатов городского округа "Город Йошкар-Ола" от 10.09.2014 N 823-V)</w:t>
      </w:r>
    </w:p>
    <w:p w:rsidR="004D314C" w:rsidRDefault="004D314C">
      <w:pPr>
        <w:pStyle w:val="ConsPlusNormal"/>
        <w:ind w:firstLine="540"/>
        <w:jc w:val="both"/>
      </w:pPr>
      <w:r>
        <w:t>4) направлять в уполномоченные органы материалы, связанные с нарушением обязательных требований, установленных муниципальными правовыми актами, а также требований, установленных федеральными законами, законами Республики Марий Эл, для решения вопросов о возбуждении дел об административном правонарушении, уголовных дел по признакам преступлений.</w:t>
      </w:r>
    </w:p>
    <w:p w:rsidR="004D314C" w:rsidRDefault="004D314C">
      <w:pPr>
        <w:pStyle w:val="ConsPlusNormal"/>
        <w:jc w:val="both"/>
      </w:pPr>
      <w:r>
        <w:t>(</w:t>
      </w:r>
      <w:proofErr w:type="spellStart"/>
      <w:r>
        <w:t>подп</w:t>
      </w:r>
      <w:proofErr w:type="spellEnd"/>
      <w:r>
        <w:t xml:space="preserve">. 4 в ред. </w:t>
      </w:r>
      <w:hyperlink r:id="rId19" w:history="1">
        <w:r>
          <w:rPr>
            <w:color w:val="0000FF"/>
          </w:rPr>
          <w:t>решения</w:t>
        </w:r>
      </w:hyperlink>
      <w:r>
        <w:t xml:space="preserve"> Собрания депутатов городского округа "Город Йошкар-Ола" от 10.09.2014 N 823-V)</w:t>
      </w:r>
    </w:p>
    <w:p w:rsidR="004D314C" w:rsidRDefault="004D314C">
      <w:pPr>
        <w:pStyle w:val="ConsPlusNormal"/>
        <w:ind w:firstLine="540"/>
        <w:jc w:val="both"/>
      </w:pPr>
      <w:r>
        <w:t>При проведении проверки ответственные лица Управления не вправе:</w:t>
      </w:r>
    </w:p>
    <w:p w:rsidR="004D314C" w:rsidRDefault="004D314C">
      <w:pPr>
        <w:pStyle w:val="ConsPlusNormal"/>
        <w:ind w:firstLine="540"/>
        <w:jc w:val="both"/>
      </w:pPr>
      <w:r>
        <w:t>1)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факту причинения вреда жизни, здоровью граждан, а также возникновения чрезвычайных ситуаций природного и техногенного характера;</w:t>
      </w:r>
    </w:p>
    <w:p w:rsidR="004D314C" w:rsidRDefault="004D314C">
      <w:pPr>
        <w:pStyle w:val="ConsPlusNormal"/>
        <w:ind w:firstLine="540"/>
        <w:jc w:val="both"/>
      </w:pPr>
      <w: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D314C" w:rsidRDefault="004D314C">
      <w:pPr>
        <w:pStyle w:val="ConsPlusNormal"/>
        <w:ind w:firstLine="540"/>
        <w:jc w:val="both"/>
      </w:pPr>
      <w: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D314C" w:rsidRDefault="004D314C">
      <w:pPr>
        <w:pStyle w:val="ConsPlusNormal"/>
        <w:ind w:firstLine="540"/>
        <w:jc w:val="both"/>
      </w:pPr>
      <w:r>
        <w:t>4) превышать установленные сроки проведения проверки;</w:t>
      </w:r>
    </w:p>
    <w:p w:rsidR="004D314C" w:rsidRDefault="004D314C">
      <w:pPr>
        <w:pStyle w:val="ConsPlusNormal"/>
        <w:ind w:firstLine="540"/>
        <w:jc w:val="both"/>
      </w:pPr>
      <w:r>
        <w:t>5)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D314C" w:rsidRDefault="004D314C">
      <w:pPr>
        <w:pStyle w:val="ConsPlusNormal"/>
        <w:jc w:val="both"/>
      </w:pPr>
      <w:r>
        <w:t>(</w:t>
      </w:r>
      <w:proofErr w:type="spellStart"/>
      <w:r>
        <w:t>подп</w:t>
      </w:r>
      <w:proofErr w:type="spellEnd"/>
      <w:r>
        <w:t xml:space="preserve">. 5 введен </w:t>
      </w:r>
      <w:hyperlink r:id="rId20" w:history="1">
        <w:r>
          <w:rPr>
            <w:color w:val="0000FF"/>
          </w:rPr>
          <w:t>решением</w:t>
        </w:r>
      </w:hyperlink>
      <w:r>
        <w:t xml:space="preserve"> Собрания депутатов городского округа "Город Йошкар-Ола" от 10.09.2014 N 823-V)</w:t>
      </w:r>
    </w:p>
    <w:p w:rsidR="004D314C" w:rsidRDefault="004D314C">
      <w:pPr>
        <w:pStyle w:val="ConsPlusNormal"/>
        <w:ind w:firstLine="540"/>
        <w:jc w:val="both"/>
      </w:pPr>
      <w:proofErr w:type="gramStart"/>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4D314C" w:rsidRDefault="004D314C">
      <w:pPr>
        <w:pStyle w:val="ConsPlusNormal"/>
        <w:jc w:val="both"/>
      </w:pPr>
      <w:r>
        <w:t>(</w:t>
      </w:r>
      <w:proofErr w:type="spellStart"/>
      <w:r>
        <w:t>подп</w:t>
      </w:r>
      <w:proofErr w:type="spellEnd"/>
      <w:r>
        <w:t xml:space="preserve">. 6 введен </w:t>
      </w:r>
      <w:hyperlink r:id="rId21" w:history="1">
        <w:r>
          <w:rPr>
            <w:color w:val="0000FF"/>
          </w:rPr>
          <w:t>решением</w:t>
        </w:r>
      </w:hyperlink>
      <w:r>
        <w:t xml:space="preserve"> Собрания депутатов городского округа "Город Йошкар-Ола" от 10.09.2014 N 823-V)</w:t>
      </w:r>
    </w:p>
    <w:p w:rsidR="004D314C" w:rsidRDefault="004D314C">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D314C" w:rsidRDefault="004D314C">
      <w:pPr>
        <w:pStyle w:val="ConsPlusNormal"/>
        <w:jc w:val="both"/>
      </w:pPr>
      <w:r>
        <w:t>(</w:t>
      </w:r>
      <w:proofErr w:type="spellStart"/>
      <w:r>
        <w:t>подп</w:t>
      </w:r>
      <w:proofErr w:type="spellEnd"/>
      <w:r>
        <w:t xml:space="preserve">. 7 введен </w:t>
      </w:r>
      <w:hyperlink r:id="rId22" w:history="1">
        <w:r w:rsidRPr="004E635D">
          <w:t>решением</w:t>
        </w:r>
      </w:hyperlink>
      <w:r>
        <w:t xml:space="preserve"> Собрания депутатов городского округа "Город Йошкар-Ола" от 10.09.2014 N 823-V)</w:t>
      </w:r>
    </w:p>
    <w:p w:rsidR="004E635D" w:rsidRPr="004E635D" w:rsidRDefault="004E635D" w:rsidP="004E635D">
      <w:pPr>
        <w:pStyle w:val="ConsPlusNormal"/>
        <w:ind w:firstLine="708"/>
        <w:jc w:val="both"/>
      </w:pPr>
      <w:r w:rsidRPr="004E635D">
        <w:t>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E635D" w:rsidRPr="004E635D" w:rsidRDefault="004E635D" w:rsidP="004E635D">
      <w:pPr>
        <w:pStyle w:val="ConsPlusNormal"/>
        <w:jc w:val="both"/>
      </w:pPr>
      <w:r w:rsidRPr="004E635D">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E635D" w:rsidRDefault="004E635D" w:rsidP="004E635D">
      <w:pPr>
        <w:pStyle w:val="ConsPlusNormal"/>
        <w:ind w:firstLine="708"/>
        <w:jc w:val="both"/>
      </w:pPr>
      <w:r>
        <w:t>(</w:t>
      </w:r>
      <w:proofErr w:type="gramStart"/>
      <w:r>
        <w:t>введен</w:t>
      </w:r>
      <w:proofErr w:type="gramEnd"/>
      <w:r>
        <w:t xml:space="preserve"> решением Собрания депутатов от 23.12.2016 № </w:t>
      </w:r>
      <w:r w:rsidRPr="004E635D">
        <w:t>от 23.12.2016 № 424-VI</w:t>
      </w:r>
      <w:r>
        <w:t>)</w:t>
      </w:r>
    </w:p>
    <w:p w:rsidR="004E635D" w:rsidRPr="004E635D" w:rsidRDefault="004E635D" w:rsidP="004E635D">
      <w:pPr>
        <w:pStyle w:val="ConsPlusNormal"/>
        <w:ind w:firstLine="708"/>
        <w:jc w:val="both"/>
      </w:pPr>
      <w:proofErr w:type="gramStart"/>
      <w:r w:rsidRPr="004E635D">
        <w:lastRenderedPageBreak/>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E635D" w:rsidRDefault="004E635D" w:rsidP="004E635D">
      <w:pPr>
        <w:pStyle w:val="ConsPlusNormal"/>
        <w:ind w:firstLine="708"/>
        <w:jc w:val="both"/>
      </w:pPr>
      <w:r>
        <w:t>(</w:t>
      </w:r>
      <w:proofErr w:type="gramStart"/>
      <w:r>
        <w:t>введен</w:t>
      </w:r>
      <w:proofErr w:type="gramEnd"/>
      <w:r>
        <w:t xml:space="preserve"> решением Собрания депутатов от 23.12.2016 № </w:t>
      </w:r>
      <w:r w:rsidRPr="004E635D">
        <w:t>от 23.12.2016 № 424-VI</w:t>
      </w:r>
      <w:r>
        <w:t>)</w:t>
      </w:r>
    </w:p>
    <w:p w:rsidR="004E635D" w:rsidRPr="004E635D" w:rsidRDefault="004E635D" w:rsidP="004E635D">
      <w:pPr>
        <w:pStyle w:val="ConsPlusNormal"/>
        <w:ind w:firstLine="708"/>
        <w:jc w:val="both"/>
      </w:pPr>
      <w:r w:rsidRPr="004E635D">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E635D" w:rsidRDefault="004E635D" w:rsidP="004E635D">
      <w:pPr>
        <w:pStyle w:val="ConsPlusNormal"/>
        <w:ind w:firstLine="708"/>
        <w:jc w:val="both"/>
      </w:pPr>
      <w:r>
        <w:t>(</w:t>
      </w:r>
      <w:proofErr w:type="gramStart"/>
      <w:r>
        <w:t>введен</w:t>
      </w:r>
      <w:proofErr w:type="gramEnd"/>
      <w:r>
        <w:t xml:space="preserve"> решением Собрания депутатов от 23.12.2016 № </w:t>
      </w:r>
      <w:r w:rsidRPr="004E635D">
        <w:t>от 23.12.2016 № 424-VI</w:t>
      </w:r>
      <w:r>
        <w:t>)</w:t>
      </w:r>
    </w:p>
    <w:p w:rsidR="004D314C" w:rsidRDefault="004D314C" w:rsidP="004E635D">
      <w:pPr>
        <w:pStyle w:val="ConsPlusNormal"/>
        <w:jc w:val="both"/>
      </w:pPr>
      <w:r>
        <w:t>Ответственные лица Управления, проводившие проверку, обязаны:</w:t>
      </w:r>
    </w:p>
    <w:p w:rsidR="004D314C" w:rsidRDefault="004D314C" w:rsidP="004E635D">
      <w:pPr>
        <w:pStyle w:val="ConsPlusNormal"/>
        <w:jc w:val="both"/>
      </w:pPr>
      <w:r>
        <w:t>1)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D314C" w:rsidRDefault="004D314C" w:rsidP="004E635D">
      <w:pPr>
        <w:pStyle w:val="ConsPlusNormal"/>
        <w:jc w:val="both"/>
      </w:pPr>
      <w:r>
        <w:t>2) своевременно в соответствии с законодательством Российской Федерации предупреждать, выявлять и пресекать нарушения обязательных требований, установленных муниципальными правовыми актами, а также требований, установленных федеральными законами, законами Республики Марий Эл;</w:t>
      </w:r>
    </w:p>
    <w:p w:rsidR="004D314C" w:rsidRDefault="004D314C">
      <w:pPr>
        <w:pStyle w:val="ConsPlusNormal"/>
        <w:jc w:val="both"/>
      </w:pPr>
      <w:r>
        <w:t>(</w:t>
      </w:r>
      <w:proofErr w:type="spellStart"/>
      <w:r>
        <w:t>подп</w:t>
      </w:r>
      <w:proofErr w:type="spellEnd"/>
      <w:r>
        <w:t xml:space="preserve">. 2 в ред. </w:t>
      </w:r>
      <w:hyperlink r:id="rId23" w:history="1">
        <w:r>
          <w:rPr>
            <w:color w:val="0000FF"/>
          </w:rPr>
          <w:t>решения</w:t>
        </w:r>
      </w:hyperlink>
      <w:r>
        <w:t xml:space="preserve"> Собрания депутатов городского округа "Город Йошкар-Ола" от 10.09.2014 N 823-V)</w:t>
      </w:r>
    </w:p>
    <w:p w:rsidR="004D314C" w:rsidRDefault="004D314C">
      <w:pPr>
        <w:pStyle w:val="ConsPlusNormal"/>
        <w:ind w:firstLine="540"/>
        <w:jc w:val="both"/>
      </w:pPr>
      <w:proofErr w:type="gramStart"/>
      <w:r>
        <w:t xml:space="preserve">3) проводить проверку только во время исполнения служебных обязанностей, выездную проверку при предъявлении служебного удостоверения, копии приказа руководителя Управления и в случае, предусмотренном </w:t>
      </w:r>
      <w:hyperlink r:id="rId24" w:history="1">
        <w:r>
          <w:rPr>
            <w:color w:val="0000FF"/>
          </w:rPr>
          <w:t>частью 5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4D314C" w:rsidRDefault="004D314C">
      <w:pPr>
        <w:pStyle w:val="ConsPlusNormal"/>
        <w:jc w:val="both"/>
      </w:pPr>
      <w:r>
        <w:t>(</w:t>
      </w:r>
      <w:proofErr w:type="spellStart"/>
      <w:r>
        <w:t>подп</w:t>
      </w:r>
      <w:proofErr w:type="spellEnd"/>
      <w:r>
        <w:t xml:space="preserve">. 3 в ред. </w:t>
      </w:r>
      <w:hyperlink r:id="rId25" w:history="1">
        <w:r>
          <w:rPr>
            <w:color w:val="0000FF"/>
          </w:rPr>
          <w:t>решения</w:t>
        </w:r>
      </w:hyperlink>
      <w:r>
        <w:t xml:space="preserve"> Собрания депутатов городского округа "Город Йошкар-Ола" от 10.09.2014 N 823-V)</w:t>
      </w:r>
    </w:p>
    <w:p w:rsidR="004D314C" w:rsidRDefault="004D314C">
      <w:pPr>
        <w:pStyle w:val="ConsPlusNormal"/>
        <w:ind w:firstLine="540"/>
        <w:jc w:val="both"/>
      </w:pPr>
      <w:r>
        <w:t>4) не препятствовать руководителю, иному должностному лицу, индивидуальному предпринимателю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4D314C" w:rsidRDefault="004D314C">
      <w:pPr>
        <w:pStyle w:val="ConsPlusNormal"/>
        <w:ind w:firstLine="540"/>
        <w:jc w:val="both"/>
      </w:pPr>
      <w:r>
        <w:t>5) предоставлять руководителю, иному должностному лицу,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w:t>
      </w:r>
    </w:p>
    <w:p w:rsidR="004D314C" w:rsidRDefault="004D314C">
      <w:pPr>
        <w:pStyle w:val="ConsPlusNormal"/>
        <w:ind w:firstLine="540"/>
        <w:jc w:val="both"/>
      </w:pPr>
      <w:r>
        <w:t>6) знакомить руководителя, иного должностного лица, индивидуального предпринимателя или их уполномоченных представителей с результатами проверки;</w:t>
      </w:r>
    </w:p>
    <w:p w:rsidR="004E635D" w:rsidRPr="004E635D" w:rsidRDefault="004E635D">
      <w:pPr>
        <w:pStyle w:val="ConsPlusNormal"/>
        <w:ind w:firstLine="540"/>
        <w:jc w:val="both"/>
      </w:pPr>
      <w:proofErr w:type="gramStart"/>
      <w:r w:rsidRPr="004E635D">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E635D">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E635D" w:rsidRDefault="004E635D" w:rsidP="004E635D">
      <w:pPr>
        <w:pStyle w:val="ConsPlusNormal"/>
        <w:ind w:firstLine="540"/>
        <w:jc w:val="both"/>
      </w:pPr>
      <w:r>
        <w:t xml:space="preserve">(в редакции решения Собрания депутатов от 23.12.2016 № </w:t>
      </w:r>
      <w:r w:rsidRPr="004E635D">
        <w:t>от 23.12.2016 № 424-VI</w:t>
      </w:r>
      <w:r>
        <w:t>)</w:t>
      </w:r>
    </w:p>
    <w:p w:rsidR="004E635D" w:rsidRPr="004E635D" w:rsidRDefault="004E635D">
      <w:pPr>
        <w:pStyle w:val="ConsPlusNormal"/>
        <w:ind w:firstLine="540"/>
        <w:jc w:val="both"/>
      </w:pPr>
    </w:p>
    <w:p w:rsidR="004D314C" w:rsidRDefault="004D314C">
      <w:pPr>
        <w:pStyle w:val="ConsPlusNormal"/>
        <w:ind w:firstLine="540"/>
        <w:jc w:val="both"/>
      </w:pPr>
      <w: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D314C" w:rsidRDefault="004D314C">
      <w:pPr>
        <w:pStyle w:val="ConsPlusNormal"/>
        <w:ind w:firstLine="540"/>
        <w:jc w:val="both"/>
      </w:pPr>
      <w:r>
        <w:t>9) соблюдать сроки проведения проверки;</w:t>
      </w:r>
    </w:p>
    <w:p w:rsidR="004D314C" w:rsidRDefault="004D314C">
      <w:pPr>
        <w:pStyle w:val="ConsPlusNormal"/>
        <w:ind w:firstLine="540"/>
        <w:jc w:val="both"/>
      </w:pPr>
      <w:r>
        <w:t xml:space="preserve">10) не требовать от юридического лица, индивидуального предпринимателя документы и </w:t>
      </w:r>
      <w:r>
        <w:lastRenderedPageBreak/>
        <w:t>иные сведения, представление которых не предусмотрено законодательством Российской Федерации;</w:t>
      </w:r>
    </w:p>
    <w:p w:rsidR="004D314C" w:rsidRDefault="004D314C">
      <w:pPr>
        <w:pStyle w:val="ConsPlusNormal"/>
        <w:ind w:firstLine="540"/>
        <w:jc w:val="both"/>
      </w:pPr>
      <w:r>
        <w:t>11) перед началом проведения выездной проверки по просьбе руководителя, иного должностного лица, индивидуального предпринимателя или их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4D314C" w:rsidRDefault="004D314C">
      <w:pPr>
        <w:pStyle w:val="ConsPlusNormal"/>
        <w:ind w:firstLine="540"/>
        <w:jc w:val="both"/>
      </w:pPr>
      <w:r>
        <w:t>12) осуществлять запись о проведенной проверке в журнале учета проверок.</w:t>
      </w:r>
    </w:p>
    <w:p w:rsidR="004D314C" w:rsidRDefault="004D314C">
      <w:pPr>
        <w:pStyle w:val="ConsPlusNormal"/>
        <w:ind w:firstLine="540"/>
        <w:jc w:val="both"/>
      </w:pPr>
      <w:r>
        <w:t xml:space="preserve">7. </w:t>
      </w:r>
      <w:proofErr w:type="gramStart"/>
      <w:r>
        <w:t xml:space="preserve">Организация и проведение мероприятий по муниципальному контролю осуществляется в соответствии с Федеральным </w:t>
      </w:r>
      <w:hyperlink r:id="rId2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Порядком по осуществлению муниципального контроля за обеспечением сохранности автомобильных дорог в границах городского округа "Город Йошкар-Ола" и административным регламентом, утвержденным постановлением администрации городского</w:t>
      </w:r>
      <w:proofErr w:type="gramEnd"/>
      <w:r>
        <w:t xml:space="preserve"> округа "Город Йошкар-Ола".</w:t>
      </w:r>
    </w:p>
    <w:p w:rsidR="004D314C" w:rsidRDefault="004D314C">
      <w:pPr>
        <w:pStyle w:val="ConsPlusNormal"/>
        <w:jc w:val="both"/>
      </w:pPr>
      <w:r>
        <w:t xml:space="preserve">(п. 7 в ред. </w:t>
      </w:r>
      <w:hyperlink r:id="rId27" w:history="1">
        <w:r>
          <w:rPr>
            <w:color w:val="0000FF"/>
          </w:rPr>
          <w:t>решения</w:t>
        </w:r>
      </w:hyperlink>
      <w:r>
        <w:t xml:space="preserve"> Собрания депутатов городского округа "Город Йошкар-Ола" от 10.09.2014 N 823-V)</w:t>
      </w:r>
    </w:p>
    <w:p w:rsidR="004D314C" w:rsidRDefault="004D314C">
      <w:pPr>
        <w:pStyle w:val="ConsPlusNormal"/>
        <w:ind w:firstLine="540"/>
        <w:jc w:val="both"/>
      </w:pPr>
      <w:r>
        <w:t>8. Формами муниципального контроля являются плановые и внеплановые проверки.</w:t>
      </w:r>
    </w:p>
    <w:p w:rsidR="004D314C" w:rsidRDefault="004D314C">
      <w:pPr>
        <w:pStyle w:val="ConsPlusNormal"/>
        <w:ind w:firstLine="540"/>
        <w:jc w:val="both"/>
      </w:pPr>
      <w:proofErr w:type="gramStart"/>
      <w:r>
        <w:t xml:space="preserve">Плановые проверки юридических лиц, индивидуальных предпринимателей проводятся не чаще чем один раз в три года, в соответствии с приказом руководителя Управления о проведении плановой документарной или выездной проверки, согласно ежегодному плану проведения проверок, согласованному с органами Прокуратуры в соответствии с Федеральным </w:t>
      </w:r>
      <w:hyperlink r:id="rId2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w:t>
      </w:r>
      <w:proofErr w:type="gramEnd"/>
      <w:r>
        <w:t xml:space="preserve"> контроля (надзора) и муниципального контроля".</w:t>
      </w:r>
    </w:p>
    <w:p w:rsidR="004D314C" w:rsidRDefault="004D314C">
      <w:pPr>
        <w:pStyle w:val="ConsPlusNormal"/>
        <w:ind w:firstLine="540"/>
        <w:jc w:val="both"/>
      </w:pPr>
      <w:r>
        <w:t>9. Основанием для проведения внеплановой проверки является:</w:t>
      </w:r>
    </w:p>
    <w:p w:rsidR="004E635D" w:rsidRPr="004E635D" w:rsidRDefault="004E635D" w:rsidP="004E635D">
      <w:pPr>
        <w:pStyle w:val="ConsPlusNormal"/>
        <w:ind w:firstLine="540"/>
        <w:jc w:val="both"/>
      </w:pPr>
      <w:r w:rsidRPr="004E635D">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635D" w:rsidRDefault="004E635D" w:rsidP="004E635D">
      <w:pPr>
        <w:pStyle w:val="ConsPlusNormal"/>
        <w:ind w:firstLine="540"/>
        <w:jc w:val="both"/>
      </w:pPr>
      <w:r>
        <w:t xml:space="preserve">(в редакции решения Собрания депутатов от 23.12.2016 № </w:t>
      </w:r>
      <w:r w:rsidRPr="004E635D">
        <w:t>от 23.12.2016 № 424-VI</w:t>
      </w:r>
      <w:r>
        <w:t>)</w:t>
      </w:r>
    </w:p>
    <w:p w:rsidR="004E635D" w:rsidRPr="004E635D" w:rsidRDefault="004E635D" w:rsidP="004E635D">
      <w:pPr>
        <w:pStyle w:val="ConsPlusNormal"/>
        <w:ind w:firstLine="540"/>
        <w:jc w:val="both"/>
      </w:pPr>
    </w:p>
    <w:p w:rsidR="004E635D" w:rsidRPr="004E635D" w:rsidRDefault="004E635D" w:rsidP="004E635D">
      <w:pPr>
        <w:pStyle w:val="ConsPlusNormal"/>
        <w:ind w:firstLine="540"/>
        <w:jc w:val="both"/>
      </w:pPr>
      <w:r w:rsidRPr="004E635D">
        <w:t>2)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E635D" w:rsidRPr="004E635D" w:rsidRDefault="004E635D" w:rsidP="004E635D">
      <w:pPr>
        <w:pStyle w:val="ConsPlusNormal"/>
        <w:ind w:firstLine="540"/>
        <w:jc w:val="both"/>
      </w:pPr>
      <w:proofErr w:type="gramStart"/>
      <w:r w:rsidRPr="004E635D">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E635D">
        <w:t>, а также угрозы чрезвычайных ситуаций природного и техногенного характера;</w:t>
      </w:r>
    </w:p>
    <w:p w:rsidR="004E635D" w:rsidRPr="004E635D" w:rsidRDefault="004E635D" w:rsidP="004E635D">
      <w:pPr>
        <w:pStyle w:val="ConsPlusNormal"/>
        <w:ind w:firstLine="540"/>
        <w:jc w:val="both"/>
      </w:pPr>
      <w:proofErr w:type="gramStart"/>
      <w:r w:rsidRPr="004E635D">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E635D">
        <w:t xml:space="preserve"> возникновение чрезвычайных ситуаций природного и техногенного характера;</w:t>
      </w:r>
    </w:p>
    <w:p w:rsidR="004E635D" w:rsidRPr="004E635D" w:rsidRDefault="004E635D" w:rsidP="004E635D">
      <w:pPr>
        <w:pStyle w:val="ConsPlusNormal"/>
        <w:ind w:firstLine="540"/>
        <w:jc w:val="both"/>
      </w:pPr>
      <w:r w:rsidRPr="004E635D">
        <w:t>нарушение прав потребителей (в случае обращения граждан, права которых нарушены).</w:t>
      </w:r>
    </w:p>
    <w:p w:rsidR="004E635D" w:rsidRDefault="004E635D" w:rsidP="004E635D">
      <w:pPr>
        <w:pStyle w:val="ConsPlusNormal"/>
        <w:ind w:firstLine="540"/>
        <w:jc w:val="both"/>
      </w:pPr>
      <w:r>
        <w:t xml:space="preserve">(в редакции решения Собрания депутатов от 23.12.2016 № </w:t>
      </w:r>
      <w:r w:rsidRPr="004E635D">
        <w:t>от 23.12.2016 № 424-VI</w:t>
      </w:r>
      <w:r>
        <w:t>)</w:t>
      </w:r>
    </w:p>
    <w:p w:rsidR="004E635D" w:rsidRDefault="004E635D" w:rsidP="004E635D">
      <w:pPr>
        <w:pStyle w:val="ConsPlusNormal"/>
        <w:ind w:firstLine="540"/>
        <w:jc w:val="both"/>
        <w:rPr>
          <w:rFonts w:ascii="Times New Roman" w:hAnsi="Times New Roman"/>
          <w:sz w:val="28"/>
          <w:szCs w:val="28"/>
        </w:rPr>
      </w:pPr>
    </w:p>
    <w:p w:rsidR="004D314C" w:rsidRDefault="004D314C" w:rsidP="004E635D">
      <w:pPr>
        <w:pStyle w:val="ConsPlusNormal"/>
        <w:ind w:firstLine="540"/>
        <w:jc w:val="both"/>
      </w:pPr>
      <w:r>
        <w:t xml:space="preserve">3) исключен. - </w:t>
      </w:r>
      <w:hyperlink r:id="rId29" w:history="1">
        <w:r>
          <w:rPr>
            <w:color w:val="0000FF"/>
          </w:rPr>
          <w:t>Решение</w:t>
        </w:r>
      </w:hyperlink>
      <w:r>
        <w:t xml:space="preserve"> Собрания депутатов городского округа "Город Йошкар-Ола" от 10.09.2014 N 823-V.</w:t>
      </w:r>
    </w:p>
    <w:p w:rsidR="004D314C" w:rsidRDefault="004D314C">
      <w:pPr>
        <w:pStyle w:val="ConsPlusNormal"/>
        <w:ind w:firstLine="540"/>
        <w:jc w:val="both"/>
      </w:pPr>
      <w:r>
        <w:t xml:space="preserve">Проверки проводятся ответственными лицами Управления в форме документарной </w:t>
      </w:r>
      <w:r>
        <w:lastRenderedPageBreak/>
        <w:t>проверки и (или) выездной проверки.</w:t>
      </w:r>
    </w:p>
    <w:p w:rsidR="004D314C" w:rsidRDefault="004D314C">
      <w:pPr>
        <w:pStyle w:val="ConsPlusNormal"/>
        <w:ind w:firstLine="540"/>
        <w:jc w:val="both"/>
      </w:pPr>
      <w:r>
        <w:t xml:space="preserve">10. Внеплановая выездная проверка юридических лиц, индивидуальных предпринимателей может быть проведена по основаниям, указанным в </w:t>
      </w:r>
      <w:hyperlink w:anchor="P91" w:history="1">
        <w:r>
          <w:rPr>
            <w:color w:val="0000FF"/>
          </w:rPr>
          <w:t>абзацах первом</w:t>
        </w:r>
      </w:hyperlink>
      <w:r>
        <w:t xml:space="preserve">, </w:t>
      </w:r>
      <w:hyperlink w:anchor="P93" w:history="1">
        <w:r>
          <w:rPr>
            <w:color w:val="0000FF"/>
          </w:rPr>
          <w:t>втором подпункта 2 пункта 9</w:t>
        </w:r>
      </w:hyperlink>
      <w:r>
        <w:t xml:space="preserve"> настоящего Порядка, Управлением после согласования с органами прокуратуры по месту осуществления деятельности таких юридических лиц, индивидуальных предпринимателей.</w:t>
      </w:r>
    </w:p>
    <w:p w:rsidR="004D314C" w:rsidRDefault="004D314C">
      <w:pPr>
        <w:pStyle w:val="ConsPlusNormal"/>
        <w:jc w:val="both"/>
      </w:pPr>
      <w:r>
        <w:t xml:space="preserve">(п. 10 в ред. </w:t>
      </w:r>
      <w:hyperlink r:id="rId30" w:history="1">
        <w:r>
          <w:rPr>
            <w:color w:val="0000FF"/>
          </w:rPr>
          <w:t>решения</w:t>
        </w:r>
      </w:hyperlink>
      <w:r>
        <w:t xml:space="preserve"> Собрания депутатов городского округа "Город Йошкар-Ола" от 10.09.2014 N 823-V)</w:t>
      </w:r>
    </w:p>
    <w:p w:rsidR="004D314C" w:rsidRDefault="004D314C">
      <w:pPr>
        <w:pStyle w:val="ConsPlusNormal"/>
        <w:ind w:firstLine="540"/>
        <w:jc w:val="both"/>
      </w:pPr>
      <w:r>
        <w:t>11. По результатам проверки ответственным лицом Управления, проводящим проверку, составляется акт проверки по типовой форме, утвержденной уполномоченным Правительством Российской Федерации федеральным органом исполнительной власти.</w:t>
      </w:r>
    </w:p>
    <w:p w:rsidR="004D314C" w:rsidRDefault="004D314C">
      <w:pPr>
        <w:pStyle w:val="ConsPlusNormal"/>
        <w:ind w:firstLine="540"/>
        <w:jc w:val="both"/>
      </w:pPr>
      <w:r>
        <w:t>12. В случае выявления при проведении проверки нарушений юридическим лицом, индивидуальным предпринимателем требований федеральных законов, законов Республики Марий Эл и муниципальных правовых актов городского округа "Город Йошкар-Ола" по вопросам обеспечения сохранности автомобильных дорог местного значения ответственные лица Управления, проводившие проверку, в пределах полномочий обязаны:</w:t>
      </w:r>
    </w:p>
    <w:p w:rsidR="004E635D" w:rsidRPr="004E635D" w:rsidRDefault="004E635D" w:rsidP="004E635D">
      <w:pPr>
        <w:pStyle w:val="ConsPlusNormal"/>
        <w:ind w:firstLine="540"/>
        <w:jc w:val="both"/>
      </w:pPr>
      <w:proofErr w:type="gramStart"/>
      <w:r w:rsidRPr="00E34AF3">
        <w:rPr>
          <w:rFonts w:ascii="Times New Roman" w:hAnsi="Times New Roman"/>
          <w:sz w:val="28"/>
          <w:szCs w:val="28"/>
        </w:rPr>
        <w:t>1</w:t>
      </w:r>
      <w:r w:rsidRPr="004E635D">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E635D">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E635D" w:rsidRDefault="004E635D" w:rsidP="004E635D">
      <w:pPr>
        <w:pStyle w:val="ConsPlusNormal"/>
        <w:ind w:firstLine="540"/>
        <w:jc w:val="both"/>
      </w:pPr>
      <w:r>
        <w:t xml:space="preserve">(в редакции решения Собрания депутатов от 23.12.2016 № </w:t>
      </w:r>
      <w:r w:rsidRPr="004E635D">
        <w:t>от 23.12.2016 № 424-VI</w:t>
      </w:r>
      <w:r>
        <w:t>)</w:t>
      </w:r>
    </w:p>
    <w:p w:rsidR="004E635D" w:rsidRPr="004E635D" w:rsidRDefault="004E635D" w:rsidP="004E635D">
      <w:pPr>
        <w:pStyle w:val="ConsPlusNormal"/>
        <w:ind w:firstLine="540"/>
        <w:jc w:val="both"/>
      </w:pPr>
    </w:p>
    <w:p w:rsidR="004E635D" w:rsidRPr="004E635D" w:rsidRDefault="004E635D" w:rsidP="004E635D">
      <w:pPr>
        <w:pStyle w:val="ConsPlusNormal"/>
        <w:ind w:firstLine="540"/>
        <w:jc w:val="both"/>
      </w:pPr>
      <w:proofErr w:type="gramStart"/>
      <w:r w:rsidRPr="004E635D">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E635D">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E635D" w:rsidRDefault="004E635D" w:rsidP="004E635D">
      <w:pPr>
        <w:pStyle w:val="ConsPlusNormal"/>
        <w:ind w:firstLine="540"/>
        <w:jc w:val="both"/>
      </w:pPr>
      <w:r>
        <w:t xml:space="preserve">(в редакции решения Собрания депутатов от 23.12.2016 № </w:t>
      </w:r>
      <w:r w:rsidRPr="004E635D">
        <w:t>от 23.12.2016 № 424-VI</w:t>
      </w:r>
      <w:r>
        <w:t>)</w:t>
      </w:r>
    </w:p>
    <w:p w:rsidR="004E635D" w:rsidRDefault="004E635D" w:rsidP="004E635D">
      <w:pPr>
        <w:pStyle w:val="ConsPlusNormal"/>
        <w:ind w:firstLine="540"/>
        <w:jc w:val="both"/>
        <w:rPr>
          <w:rFonts w:ascii="Times New Roman" w:hAnsi="Times New Roman"/>
          <w:sz w:val="28"/>
          <w:szCs w:val="28"/>
        </w:rPr>
      </w:pPr>
    </w:p>
    <w:p w:rsidR="004D314C" w:rsidRDefault="004D314C" w:rsidP="004E635D">
      <w:pPr>
        <w:pStyle w:val="ConsPlusNormal"/>
        <w:ind w:firstLine="540"/>
        <w:jc w:val="both"/>
      </w:pPr>
      <w:r>
        <w:t>13. Все проверки Управления в сфере муниципального контроля фиксируются в журнале учета проверок, в котором указываются:</w:t>
      </w:r>
    </w:p>
    <w:p w:rsidR="004D314C" w:rsidRDefault="004D314C">
      <w:pPr>
        <w:pStyle w:val="ConsPlusNormal"/>
        <w:ind w:firstLine="540"/>
        <w:jc w:val="both"/>
      </w:pPr>
      <w:r>
        <w:t>1) наименование юридического лица/фамилия, имя, отчество (в случае, если имеется) индивидуального предпринимателя;</w:t>
      </w:r>
    </w:p>
    <w:p w:rsidR="004D314C" w:rsidRDefault="004D314C">
      <w:pPr>
        <w:pStyle w:val="ConsPlusNormal"/>
        <w:ind w:firstLine="540"/>
        <w:jc w:val="both"/>
      </w:pPr>
      <w:r>
        <w:t>2)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4D314C" w:rsidRDefault="004D314C">
      <w:pPr>
        <w:pStyle w:val="ConsPlusNormal"/>
        <w:ind w:firstLine="540"/>
        <w:jc w:val="both"/>
      </w:pPr>
      <w:r>
        <w:t>3)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4D314C" w:rsidRDefault="004D314C">
      <w:pPr>
        <w:pStyle w:val="ConsPlusNormal"/>
        <w:ind w:firstLine="540"/>
        <w:jc w:val="both"/>
      </w:pPr>
      <w:r>
        <w:lastRenderedPageBreak/>
        <w:t>4) фамилия, имя, отчество (в случае, если имеется), должность лица (лиц), ответственного за ведение журнала учета проверок;</w:t>
      </w:r>
    </w:p>
    <w:p w:rsidR="004D314C" w:rsidRDefault="004D314C">
      <w:pPr>
        <w:pStyle w:val="ConsPlusNormal"/>
        <w:ind w:firstLine="540"/>
        <w:jc w:val="both"/>
      </w:pPr>
      <w:r>
        <w:t>5) фамилия, имя, отчество (в случае, если имеется) руководителя юридического лица, индивидуального предпринимателя;</w:t>
      </w:r>
    </w:p>
    <w:p w:rsidR="004D314C" w:rsidRDefault="004D314C">
      <w:pPr>
        <w:pStyle w:val="ConsPlusNormal"/>
        <w:ind w:firstLine="540"/>
        <w:jc w:val="both"/>
      </w:pPr>
      <w:r>
        <w:t>6) подпись (место печати);</w:t>
      </w:r>
    </w:p>
    <w:p w:rsidR="004D314C" w:rsidRDefault="004D314C">
      <w:pPr>
        <w:pStyle w:val="ConsPlusNormal"/>
        <w:ind w:firstLine="540"/>
        <w:jc w:val="both"/>
      </w:pPr>
      <w:r>
        <w:t>7) сведения о проводимых проверках:</w:t>
      </w:r>
    </w:p>
    <w:p w:rsidR="004D314C" w:rsidRDefault="004D314C">
      <w:pPr>
        <w:pStyle w:val="ConsPlusNormal"/>
        <w:ind w:firstLine="540"/>
        <w:jc w:val="both"/>
      </w:pPr>
      <w:r>
        <w:t>7.1. дата начала и окончания проверки;</w:t>
      </w:r>
    </w:p>
    <w:p w:rsidR="004D314C" w:rsidRDefault="004D314C">
      <w:pPr>
        <w:pStyle w:val="ConsPlusNormal"/>
        <w:ind w:firstLine="540"/>
        <w:jc w:val="both"/>
      </w:pPr>
      <w:r>
        <w:t xml:space="preserve">7.2. общее время проведения проверки (в отношении субъектов малого предпринимательства и </w:t>
      </w:r>
      <w:proofErr w:type="spellStart"/>
      <w:r>
        <w:t>микропредприятий</w:t>
      </w:r>
      <w:proofErr w:type="spellEnd"/>
      <w:r>
        <w:t xml:space="preserve"> время указывается в часах);</w:t>
      </w:r>
    </w:p>
    <w:p w:rsidR="004D314C" w:rsidRDefault="004D314C">
      <w:pPr>
        <w:pStyle w:val="ConsPlusNormal"/>
        <w:ind w:firstLine="540"/>
        <w:jc w:val="both"/>
      </w:pPr>
      <w:r>
        <w:t>7.3. наименование органа государственного контроля (надзора), наименование органа муниципального контроля;</w:t>
      </w:r>
    </w:p>
    <w:p w:rsidR="004D314C" w:rsidRDefault="004D314C">
      <w:pPr>
        <w:pStyle w:val="ConsPlusNormal"/>
        <w:ind w:firstLine="540"/>
        <w:jc w:val="both"/>
      </w:pPr>
      <w:r>
        <w:t>7.4. дата и номер распоряжения или приказа о проведении проверки;</w:t>
      </w:r>
    </w:p>
    <w:p w:rsidR="004D314C" w:rsidRDefault="004D314C">
      <w:pPr>
        <w:pStyle w:val="ConsPlusNormal"/>
        <w:ind w:firstLine="540"/>
        <w:jc w:val="both"/>
      </w:pPr>
      <w:r>
        <w:t>7.5. цель, задачи и предмет, основание проверки;</w:t>
      </w:r>
    </w:p>
    <w:p w:rsidR="004D314C" w:rsidRDefault="004D314C">
      <w:pPr>
        <w:pStyle w:val="ConsPlusNormal"/>
        <w:ind w:firstLine="540"/>
        <w:jc w:val="both"/>
      </w:pPr>
      <w:r>
        <w:t>7.6. вид проверки (плановая или внеплановая: в отношении плановой проверки - со ссылкой на ежегодный план проведения проверок; в отношении внеплановой выездной проверки - с указанием на дату и номер решения прокурора о согласовании проведения проверки (в случае, если такое согласование необходимо);</w:t>
      </w:r>
    </w:p>
    <w:p w:rsidR="004D314C" w:rsidRDefault="004D314C">
      <w:pPr>
        <w:pStyle w:val="ConsPlusNormal"/>
        <w:ind w:firstLine="540"/>
        <w:jc w:val="both"/>
      </w:pPr>
      <w:r>
        <w:t>7.7. дата и номер акта, составленного по результатам проверки, дата его вручения представителю юридического лица, индивидуальному предпринимателю;</w:t>
      </w:r>
    </w:p>
    <w:p w:rsidR="004D314C" w:rsidRDefault="004D314C">
      <w:pPr>
        <w:pStyle w:val="ConsPlusNormal"/>
        <w:ind w:firstLine="540"/>
        <w:jc w:val="both"/>
      </w:pPr>
      <w:r>
        <w:t>7.8. выявленные нарушения обязательных требований (указывается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p w:rsidR="004D314C" w:rsidRDefault="004D314C">
      <w:pPr>
        <w:pStyle w:val="ConsPlusNormal"/>
        <w:ind w:firstLine="540"/>
        <w:jc w:val="both"/>
      </w:pPr>
      <w:r>
        <w:t>7.9. дата, номер и содержание выданного предписания об устранении выявленных нарушений;</w:t>
      </w:r>
    </w:p>
    <w:p w:rsidR="004D314C" w:rsidRDefault="004D314C">
      <w:pPr>
        <w:pStyle w:val="ConsPlusNormal"/>
        <w:ind w:firstLine="540"/>
        <w:jc w:val="both"/>
      </w:pPr>
      <w:r>
        <w:t>7.10. фамилия, имя, отчество (в случае, если имеется), должность должностного лица (должностных лиц), проводящег</w:t>
      </w:r>
      <w:proofErr w:type="gramStart"/>
      <w:r>
        <w:t>о(</w:t>
      </w:r>
      <w:proofErr w:type="gramEnd"/>
      <w:r>
        <w:t>их) проверку;</w:t>
      </w:r>
    </w:p>
    <w:p w:rsidR="004D314C" w:rsidRDefault="004D314C">
      <w:pPr>
        <w:pStyle w:val="ConsPlusNormal"/>
        <w:ind w:firstLine="540"/>
        <w:jc w:val="both"/>
      </w:pPr>
      <w:r>
        <w:t>7.11. фамилия, имя, отчество (в случае, если имеется), должности экспертов, представителей экспертных организаций, привлеченных к проведению проверки;</w:t>
      </w:r>
    </w:p>
    <w:p w:rsidR="004D314C" w:rsidRDefault="004D314C">
      <w:pPr>
        <w:pStyle w:val="ConsPlusNormal"/>
        <w:ind w:firstLine="540"/>
        <w:jc w:val="both"/>
      </w:pPr>
      <w:r>
        <w:t>7.12. подпись должностного лица (лиц), проводившег</w:t>
      </w:r>
      <w:proofErr w:type="gramStart"/>
      <w:r>
        <w:t>о(</w:t>
      </w:r>
      <w:proofErr w:type="gramEnd"/>
      <w:r>
        <w:t>их) проверку.</w:t>
      </w:r>
    </w:p>
    <w:p w:rsidR="004D314C" w:rsidRDefault="004D314C">
      <w:pPr>
        <w:pStyle w:val="ConsPlusNormal"/>
        <w:jc w:val="both"/>
      </w:pPr>
      <w:r>
        <w:t xml:space="preserve">(п. 13 в ред. </w:t>
      </w:r>
      <w:hyperlink r:id="rId31" w:history="1">
        <w:r>
          <w:rPr>
            <w:color w:val="0000FF"/>
          </w:rPr>
          <w:t>решения</w:t>
        </w:r>
      </w:hyperlink>
      <w:r>
        <w:t xml:space="preserve"> Собрания депутатов городского округа "Город Йошкар-Ола" от 10.09.2014 N 823-V)</w:t>
      </w:r>
    </w:p>
    <w:p w:rsidR="004D314C" w:rsidRDefault="004D314C">
      <w:pPr>
        <w:pStyle w:val="ConsPlusNormal"/>
        <w:ind w:firstLine="540"/>
        <w:jc w:val="both"/>
      </w:pPr>
      <w:r>
        <w:t>14. Ответственное лицо, осуществляющее муниципальный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4E635D" w:rsidRPr="004E635D" w:rsidRDefault="004E635D" w:rsidP="004E635D">
      <w:pPr>
        <w:pStyle w:val="ConsPlusNormal"/>
        <w:ind w:firstLine="540"/>
        <w:jc w:val="both"/>
      </w:pPr>
      <w:r w:rsidRPr="004E635D">
        <w:t>15.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E635D" w:rsidRPr="004E635D" w:rsidRDefault="004E635D" w:rsidP="004E635D">
      <w:pPr>
        <w:pStyle w:val="ConsPlusNormal"/>
        <w:ind w:firstLine="540"/>
        <w:jc w:val="both"/>
      </w:pPr>
      <w:r w:rsidRPr="004E635D">
        <w:t>1) непосредственно присутствовать при проведении проверки, давать объяснения по вопросам, относящимся к предмету проверки;</w:t>
      </w:r>
    </w:p>
    <w:p w:rsidR="004E635D" w:rsidRPr="004E635D" w:rsidRDefault="004E635D" w:rsidP="004E635D">
      <w:pPr>
        <w:pStyle w:val="ConsPlusNormal"/>
        <w:ind w:firstLine="540"/>
        <w:jc w:val="both"/>
      </w:pPr>
      <w:r w:rsidRPr="004E635D">
        <w:t xml:space="preserve">2) получать от Управления,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w:t>
      </w:r>
      <w:r w:rsidRPr="004E635D">
        <w:br/>
        <w:t>и муниципального контроля»;</w:t>
      </w:r>
    </w:p>
    <w:p w:rsidR="004E635D" w:rsidRPr="004E635D" w:rsidRDefault="004E635D" w:rsidP="004E635D">
      <w:pPr>
        <w:pStyle w:val="ConsPlusNormal"/>
        <w:ind w:firstLine="540"/>
        <w:jc w:val="both"/>
      </w:pPr>
      <w:r w:rsidRPr="004E635D">
        <w:t>3)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E635D" w:rsidRPr="004E635D" w:rsidRDefault="004E635D" w:rsidP="004E635D">
      <w:pPr>
        <w:pStyle w:val="ConsPlusNormal"/>
        <w:ind w:firstLine="540"/>
        <w:jc w:val="both"/>
      </w:pPr>
      <w:r w:rsidRPr="004E635D">
        <w:t xml:space="preserve">4) представлять документы и (или) информацию, запрашиваемые </w:t>
      </w:r>
      <w:r w:rsidRPr="004E635D">
        <w:br/>
        <w:t xml:space="preserve">в рамках межведомственного информационного взаимодействия, </w:t>
      </w:r>
      <w:r w:rsidRPr="004E635D">
        <w:br/>
        <w:t>в Управление по собственной инициативе;</w:t>
      </w:r>
    </w:p>
    <w:p w:rsidR="004E635D" w:rsidRPr="004E635D" w:rsidRDefault="004E635D" w:rsidP="004E635D">
      <w:pPr>
        <w:pStyle w:val="ConsPlusNormal"/>
        <w:ind w:firstLine="540"/>
        <w:jc w:val="both"/>
      </w:pPr>
      <w:r w:rsidRPr="004E635D">
        <w:t xml:space="preserve">5) знакомиться с результатами проверки и указывать в акте проверки о своем ознакомлении </w:t>
      </w:r>
      <w:r w:rsidRPr="004E635D">
        <w:lastRenderedPageBreak/>
        <w:t>с результатами проверки, согласии или несогласии с ними, а также с отдельными действиями должностных лиц Управления;</w:t>
      </w:r>
    </w:p>
    <w:p w:rsidR="004E635D" w:rsidRPr="004E635D" w:rsidRDefault="004E635D" w:rsidP="004E635D">
      <w:pPr>
        <w:pStyle w:val="ConsPlusNormal"/>
        <w:ind w:firstLine="540"/>
        <w:jc w:val="both"/>
      </w:pPr>
      <w:r w:rsidRPr="004E635D">
        <w:t xml:space="preserve">6)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w:t>
      </w:r>
      <w:r w:rsidRPr="004E635D">
        <w:br/>
        <w:t xml:space="preserve">в административном и (или) судебном порядке в соответствии </w:t>
      </w:r>
      <w:r w:rsidRPr="004E635D">
        <w:br/>
        <w:t>с законодательством Российской Федерации;</w:t>
      </w:r>
    </w:p>
    <w:p w:rsidR="004E635D" w:rsidRPr="004E635D" w:rsidRDefault="004E635D" w:rsidP="004E635D">
      <w:pPr>
        <w:pStyle w:val="ConsPlusNormal"/>
        <w:ind w:firstLine="540"/>
        <w:jc w:val="both"/>
      </w:pPr>
      <w:r w:rsidRPr="004E635D">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Республики Марий Эл к участию в проверке.</w:t>
      </w:r>
    </w:p>
    <w:p w:rsidR="004E635D" w:rsidRDefault="004E635D" w:rsidP="004E635D">
      <w:pPr>
        <w:pStyle w:val="ConsPlusNormal"/>
        <w:ind w:firstLine="540"/>
        <w:jc w:val="both"/>
      </w:pPr>
      <w:r>
        <w:t>(</w:t>
      </w:r>
      <w:proofErr w:type="gramStart"/>
      <w:r>
        <w:t>введен</w:t>
      </w:r>
      <w:proofErr w:type="gramEnd"/>
      <w:r>
        <w:t xml:space="preserve">  решением Собрания депутатов от 23.12.2016 № </w:t>
      </w:r>
      <w:r w:rsidRPr="004E635D">
        <w:t>от 23.12.2016 № 424-VI</w:t>
      </w:r>
      <w:r>
        <w:t>)</w:t>
      </w:r>
    </w:p>
    <w:p w:rsidR="004E635D" w:rsidRDefault="004E635D" w:rsidP="004E635D">
      <w:pPr>
        <w:pStyle w:val="ConsPlusNormal"/>
        <w:ind w:firstLine="540"/>
        <w:jc w:val="both"/>
      </w:pPr>
    </w:p>
    <w:p w:rsidR="004D314C" w:rsidRDefault="004D314C">
      <w:pPr>
        <w:pStyle w:val="ConsPlusNormal"/>
        <w:jc w:val="both"/>
      </w:pPr>
    </w:p>
    <w:p w:rsidR="004D314C" w:rsidRDefault="004D314C">
      <w:pPr>
        <w:pStyle w:val="ConsPlusNormal"/>
        <w:jc w:val="both"/>
      </w:pPr>
    </w:p>
    <w:p w:rsidR="004D314C" w:rsidRDefault="004D314C">
      <w:pPr>
        <w:pStyle w:val="ConsPlusNormal"/>
        <w:pBdr>
          <w:top w:val="single" w:sz="6" w:space="0" w:color="auto"/>
        </w:pBdr>
        <w:spacing w:before="100" w:after="100"/>
        <w:rPr>
          <w:sz w:val="2"/>
          <w:szCs w:val="2"/>
        </w:rPr>
      </w:pPr>
    </w:p>
    <w:p w:rsidR="00331365" w:rsidRDefault="00331365"/>
    <w:sectPr w:rsidR="00331365" w:rsidSect="00A10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14C"/>
    <w:rsid w:val="00331365"/>
    <w:rsid w:val="004D314C"/>
    <w:rsid w:val="004E635D"/>
    <w:rsid w:val="007077A2"/>
    <w:rsid w:val="0088656C"/>
    <w:rsid w:val="00AF2E27"/>
    <w:rsid w:val="00B92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5D"/>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31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314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
    <w:name w:val="Основной текст (2)_"/>
    <w:link w:val="20"/>
    <w:rsid w:val="004E635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E635D"/>
    <w:pPr>
      <w:widowControl w:val="0"/>
      <w:shd w:val="clear" w:color="auto" w:fill="FFFFFF"/>
      <w:spacing w:before="600" w:line="322" w:lineRule="exact"/>
      <w:ind w:firstLine="0"/>
      <w:jc w:val="left"/>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38B4FF99384B38A45D194B4D36EE39363F5C49344A90A1BFE38F2A8715FE1F72816A73FCBB69CFC1768W4VBN" TargetMode="External"/><Relationship Id="rId13" Type="http://schemas.openxmlformats.org/officeDocument/2006/relationships/hyperlink" Target="consultantplus://offline/ref=60938B4FF99384B38A45D194B4D36EE39363F5C4944DAA021AFE38F2A8715FE1F72816A73FCBB69CFE1668W4VCN" TargetMode="External"/><Relationship Id="rId18" Type="http://schemas.openxmlformats.org/officeDocument/2006/relationships/hyperlink" Target="consultantplus://offline/ref=60938B4FF99384B38A45D194B4D36EE39363F5C4944DAA021AFE38F2A8715FE1F72816A73FCBB69CFE166BW4VCN" TargetMode="External"/><Relationship Id="rId26" Type="http://schemas.openxmlformats.org/officeDocument/2006/relationships/hyperlink" Target="consultantplus://offline/ref=60938B4FF99384B38A45CF99A2BF32EE946FA8CE9F40A65444A163AFFFW7V8N" TargetMode="External"/><Relationship Id="rId3" Type="http://schemas.openxmlformats.org/officeDocument/2006/relationships/webSettings" Target="webSettings.xml"/><Relationship Id="rId21" Type="http://schemas.openxmlformats.org/officeDocument/2006/relationships/hyperlink" Target="consultantplus://offline/ref=60938B4FF99384B38A45D194B4D36EE39363F5C4944DAA021AFE38F2A8715FE1F72816A73FCBB69CFE166BW4VBN" TargetMode="External"/><Relationship Id="rId7" Type="http://schemas.openxmlformats.org/officeDocument/2006/relationships/hyperlink" Target="consultantplus://offline/ref=60938B4FF99384B38A45CF99A2BF32EE946FA8CE9F40A65444A163AFFF7855B6B0674FE57BC6B79AWFVEN" TargetMode="External"/><Relationship Id="rId12" Type="http://schemas.openxmlformats.org/officeDocument/2006/relationships/hyperlink" Target="consultantplus://offline/ref=60938B4FF99384B38A45D194B4D36EE39363F5C49344A90A1BFE38F2A8715FE1WFV7N" TargetMode="External"/><Relationship Id="rId17" Type="http://schemas.openxmlformats.org/officeDocument/2006/relationships/hyperlink" Target="consultantplus://offline/ref=60938B4FF99384B38A45D194B4D36EE39363F5C4944DAA021AFE38F2A8715FE1F72816A73FCBB69CFE1668W4VAN" TargetMode="External"/><Relationship Id="rId25" Type="http://schemas.openxmlformats.org/officeDocument/2006/relationships/hyperlink" Target="consultantplus://offline/ref=60938B4FF99384B38A45D194B4D36EE39363F5C4944DAA021AFE38F2A8715FE1F72816A73FCBB69CFE166AW4VD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0938B4FF99384B38A45D194B4D36EE39363F5C4944DAA021AFE38F2A8715FE1F72816A73FCBB69CFE1668W4V8N" TargetMode="External"/><Relationship Id="rId20" Type="http://schemas.openxmlformats.org/officeDocument/2006/relationships/hyperlink" Target="consultantplus://offline/ref=60938B4FF99384B38A45D194B4D36EE39363F5C4944DAA021AFE38F2A8715FE1F72816A73FCBB69CFE166BW4V9N" TargetMode="External"/><Relationship Id="rId29" Type="http://schemas.openxmlformats.org/officeDocument/2006/relationships/hyperlink" Target="consultantplus://offline/ref=60938B4FF99384B38A45D194B4D36EE39363F5C4944DAA021AFE38F2A8715FE1F72816A73FCBB69CFE166AW4V5N" TargetMode="External"/><Relationship Id="rId1" Type="http://schemas.openxmlformats.org/officeDocument/2006/relationships/styles" Target="styles.xml"/><Relationship Id="rId6" Type="http://schemas.openxmlformats.org/officeDocument/2006/relationships/hyperlink" Target="consultantplus://offline/ref=60938B4FF99384B38A45CF99A2BF32EE9460A9C89146A65444A163AFFF7855B6B0674FE67DWCV5N" TargetMode="External"/><Relationship Id="rId11" Type="http://schemas.openxmlformats.org/officeDocument/2006/relationships/hyperlink" Target="consultantplus://offline/ref=60938B4FF99384B38A45CF99A2BF32EE946FA8CE9F40A65444A163AFFFW7V8N" TargetMode="External"/><Relationship Id="rId24" Type="http://schemas.openxmlformats.org/officeDocument/2006/relationships/hyperlink" Target="consultantplus://offline/ref=60938B4FF99384B38A45CF99A2BF32EE946FA8CE9F40A65444A163AFFF7855B6B0674FWEV2N" TargetMode="External"/><Relationship Id="rId32" Type="http://schemas.openxmlformats.org/officeDocument/2006/relationships/fontTable" Target="fontTable.xml"/><Relationship Id="rId5" Type="http://schemas.openxmlformats.org/officeDocument/2006/relationships/hyperlink" Target="consultantplus://offline/ref=60938B4FF99384B38A45CF99A2BF32EE946FA8CC9E4CA65444A163AFFF7855B6B0674FE7W7VCN" TargetMode="External"/><Relationship Id="rId15" Type="http://schemas.openxmlformats.org/officeDocument/2006/relationships/hyperlink" Target="consultantplus://offline/ref=60938B4FF99384B38A45D194B4D36EE39363F5C4944DAA021AFE38F2A8715FE1F72816A73FCBB69CFE1668W4VEN" TargetMode="External"/><Relationship Id="rId23" Type="http://schemas.openxmlformats.org/officeDocument/2006/relationships/hyperlink" Target="consultantplus://offline/ref=60938B4FF99384B38A45D194B4D36EE39363F5C4944DAA021AFE38F2A8715FE1F72816A73FCBB69CFE166BW4V5N" TargetMode="External"/><Relationship Id="rId28" Type="http://schemas.openxmlformats.org/officeDocument/2006/relationships/hyperlink" Target="consultantplus://offline/ref=60938B4FF99384B38A45CF99A2BF32EE946FA8CE9F40A65444A163AFFFW7V8N" TargetMode="External"/><Relationship Id="rId10" Type="http://schemas.openxmlformats.org/officeDocument/2006/relationships/hyperlink" Target="consultantplus://offline/ref=60938B4FF99384B38A45CF99A2BF32EE946FA8CC9E4CA65444A163AFFFW7V8N" TargetMode="External"/><Relationship Id="rId19" Type="http://schemas.openxmlformats.org/officeDocument/2006/relationships/hyperlink" Target="consultantplus://offline/ref=60938B4FF99384B38A45D194B4D36EE39363F5C4944DAA021AFE38F2A8715FE1F72816A73FCBB69CFE166BW4VFN" TargetMode="External"/><Relationship Id="rId31" Type="http://schemas.openxmlformats.org/officeDocument/2006/relationships/hyperlink" Target="consultantplus://offline/ref=60938B4FF99384B38A45D194B4D36EE39363F5C4944DAA021AFE38F2A8715FE1F72816A73FCBB69CFE166DW4VAN" TargetMode="External"/><Relationship Id="rId4" Type="http://schemas.openxmlformats.org/officeDocument/2006/relationships/hyperlink" Target="consultantplus://offline/ref=60938B4FF99384B38A45D194B4D36EE39363F5C4944DAA021AFE38F2A8715FE1F72816A73FCBB69CFE1669W4V8N" TargetMode="External"/><Relationship Id="rId9" Type="http://schemas.openxmlformats.org/officeDocument/2006/relationships/hyperlink" Target="consultantplus://offline/ref=60938B4FF99384B38A45D194B4D36EE39363F5C4944DAA021AFE38F2A8715FE1F72816A73FCBB69CFE1669W4V5N" TargetMode="External"/><Relationship Id="rId14" Type="http://schemas.openxmlformats.org/officeDocument/2006/relationships/hyperlink" Target="consultantplus://offline/ref=60938B4FF99384B38A45CF99A2BF32EE9760ACCC9C13F15615F46DWAVAN" TargetMode="External"/><Relationship Id="rId22" Type="http://schemas.openxmlformats.org/officeDocument/2006/relationships/hyperlink" Target="consultantplus://offline/ref=60938B4FF99384B38A45D194B4D36EE39363F5C4944DAA021AFE38F2A8715FE1F72816A73FCBB69CFE166BW4VAN" TargetMode="External"/><Relationship Id="rId27" Type="http://schemas.openxmlformats.org/officeDocument/2006/relationships/hyperlink" Target="consultantplus://offline/ref=60938B4FF99384B38A45D194B4D36EE39363F5C4944DAA021AFE38F2A8715FE1F72816A73FCBB69CFE166AW4VCN" TargetMode="External"/><Relationship Id="rId30" Type="http://schemas.openxmlformats.org/officeDocument/2006/relationships/hyperlink" Target="consultantplus://offline/ref=60938B4FF99384B38A45D194B4D36EE39363F5C4944DAA021AFE38F2A8715FE1F72816A73FCBB69CFE166AW4V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4194</Words>
  <Characters>23910</Characters>
  <Application>Microsoft Office Word</Application>
  <DocSecurity>0</DocSecurity>
  <Lines>199</Lines>
  <Paragraphs>56</Paragraphs>
  <ScaleCrop>false</ScaleCrop>
  <Company/>
  <LinksUpToDate>false</LinksUpToDate>
  <CharactersWithSpaces>28048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nikitina_elena</dc:creator>
  <cp:lastModifiedBy>USER</cp:lastModifiedBy>
  <cp:revision>2</cp:revision>
  <dcterms:created xsi:type="dcterms:W3CDTF">2016-12-26T12:51:00Z</dcterms:created>
  <dcterms:modified xsi:type="dcterms:W3CDTF">2016-12-26T12:51:00Z</dcterms:modified>
</cp:coreProperties>
</file>