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F95" w:rsidRPr="00B92BCC" w:rsidRDefault="00FB4F95" w:rsidP="00B92BCC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BCC">
        <w:rPr>
          <w:rFonts w:ascii="Times New Roman" w:hAnsi="Times New Roman" w:cs="Times New Roman"/>
          <w:sz w:val="28"/>
          <w:szCs w:val="28"/>
        </w:rPr>
        <w:t>РЕШЕНИЕ СОБРАНИЯ ДЕПУТАТОВ ГОРОДСКОГО ОКРУГА</w:t>
      </w:r>
    </w:p>
    <w:p w:rsidR="00745B2E" w:rsidRPr="00B92BCC" w:rsidRDefault="00FB4F95" w:rsidP="00B92BCC">
      <w:pPr>
        <w:shd w:val="clear" w:color="auto" w:fill="FFFFFF"/>
        <w:tabs>
          <w:tab w:val="left" w:pos="1815"/>
          <w:tab w:val="left" w:pos="6855"/>
        </w:tabs>
        <w:spacing w:after="0"/>
        <w:ind w:right="6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BCC">
        <w:rPr>
          <w:rFonts w:ascii="Times New Roman" w:hAnsi="Times New Roman" w:cs="Times New Roman"/>
          <w:b/>
          <w:sz w:val="28"/>
          <w:szCs w:val="28"/>
        </w:rPr>
        <w:t>«ГОРОД ЙОШКАР-ОЛА»</w:t>
      </w:r>
    </w:p>
    <w:p w:rsidR="00745B2E" w:rsidRPr="00B92BCC" w:rsidRDefault="00745B2E" w:rsidP="00B92BCC">
      <w:pPr>
        <w:shd w:val="clear" w:color="auto" w:fill="FFFFFF"/>
        <w:tabs>
          <w:tab w:val="left" w:pos="6855"/>
        </w:tabs>
        <w:spacing w:after="0"/>
        <w:ind w:right="6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B2E" w:rsidRPr="00B92BCC" w:rsidRDefault="00745B2E" w:rsidP="00B92BCC">
      <w:pPr>
        <w:shd w:val="clear" w:color="auto" w:fill="FFFFFF"/>
        <w:tabs>
          <w:tab w:val="left" w:pos="6855"/>
        </w:tabs>
        <w:spacing w:after="0"/>
        <w:ind w:right="6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B2E" w:rsidRPr="00B92BCC" w:rsidRDefault="00FB4F95" w:rsidP="00B92BCC">
      <w:pPr>
        <w:shd w:val="clear" w:color="auto" w:fill="FFFFFF"/>
        <w:tabs>
          <w:tab w:val="left" w:pos="6855"/>
        </w:tabs>
        <w:spacing w:after="0"/>
        <w:ind w:right="6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2BCC">
        <w:rPr>
          <w:rFonts w:ascii="Times New Roman" w:hAnsi="Times New Roman" w:cs="Times New Roman"/>
          <w:b/>
          <w:sz w:val="28"/>
          <w:szCs w:val="28"/>
        </w:rPr>
        <w:t>от 28 сентября 2016 года                                                   № 370-</w:t>
      </w:r>
      <w:r w:rsidRPr="00B92BCC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</w:p>
    <w:p w:rsidR="00745B2E" w:rsidRPr="00B92BCC" w:rsidRDefault="00745B2E" w:rsidP="00B92BCC">
      <w:pPr>
        <w:shd w:val="clear" w:color="auto" w:fill="FFFFFF"/>
        <w:tabs>
          <w:tab w:val="left" w:pos="6855"/>
        </w:tabs>
        <w:spacing w:after="0"/>
        <w:ind w:right="62"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45B2E" w:rsidRPr="00B92BCC" w:rsidRDefault="00745B2E" w:rsidP="00B92BCC">
      <w:pPr>
        <w:shd w:val="clear" w:color="auto" w:fill="FFFFFF"/>
        <w:tabs>
          <w:tab w:val="left" w:pos="6855"/>
        </w:tabs>
        <w:spacing w:after="0"/>
        <w:ind w:right="62"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62209" w:rsidRPr="00B92BCC" w:rsidRDefault="00162209" w:rsidP="00B92BCC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BCC">
        <w:rPr>
          <w:rFonts w:ascii="Times New Roman" w:hAnsi="Times New Roman" w:cs="Times New Roman"/>
          <w:sz w:val="28"/>
          <w:szCs w:val="28"/>
        </w:rPr>
        <w:t xml:space="preserve">О Комиссии </w:t>
      </w:r>
      <w:r w:rsidR="009B2A46" w:rsidRPr="00B92BCC">
        <w:rPr>
          <w:rFonts w:ascii="Times New Roman" w:hAnsi="Times New Roman" w:cs="Times New Roman"/>
          <w:sz w:val="28"/>
          <w:szCs w:val="28"/>
        </w:rPr>
        <w:t xml:space="preserve">при </w:t>
      </w:r>
      <w:r w:rsidRPr="00B92BCC">
        <w:rPr>
          <w:rFonts w:ascii="Times New Roman" w:hAnsi="Times New Roman" w:cs="Times New Roman"/>
          <w:sz w:val="28"/>
          <w:szCs w:val="28"/>
        </w:rPr>
        <w:t>Собрани</w:t>
      </w:r>
      <w:r w:rsidR="009B2A46" w:rsidRPr="00B92BCC">
        <w:rPr>
          <w:rFonts w:ascii="Times New Roman" w:hAnsi="Times New Roman" w:cs="Times New Roman"/>
          <w:sz w:val="28"/>
          <w:szCs w:val="28"/>
        </w:rPr>
        <w:t>и</w:t>
      </w:r>
      <w:r w:rsidRPr="00B92BCC">
        <w:rPr>
          <w:rFonts w:ascii="Times New Roman" w:hAnsi="Times New Roman" w:cs="Times New Roman"/>
          <w:sz w:val="28"/>
          <w:szCs w:val="28"/>
        </w:rPr>
        <w:t xml:space="preserve"> депутатов городского округа</w:t>
      </w:r>
    </w:p>
    <w:p w:rsidR="00162209" w:rsidRPr="00B92BCC" w:rsidRDefault="008303CA" w:rsidP="00B92BCC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BCC">
        <w:rPr>
          <w:rFonts w:ascii="Times New Roman" w:hAnsi="Times New Roman" w:cs="Times New Roman"/>
          <w:sz w:val="28"/>
          <w:szCs w:val="28"/>
        </w:rPr>
        <w:t>«</w:t>
      </w:r>
      <w:r w:rsidR="00162209" w:rsidRPr="00B92BCC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5B3730" w:rsidRPr="00B92BCC">
        <w:rPr>
          <w:rFonts w:ascii="Times New Roman" w:hAnsi="Times New Roman" w:cs="Times New Roman"/>
          <w:sz w:val="28"/>
          <w:szCs w:val="28"/>
        </w:rPr>
        <w:t>Й</w:t>
      </w:r>
      <w:r w:rsidR="00162209" w:rsidRPr="00B92BCC">
        <w:rPr>
          <w:rFonts w:ascii="Times New Roman" w:hAnsi="Times New Roman" w:cs="Times New Roman"/>
          <w:sz w:val="28"/>
          <w:szCs w:val="28"/>
        </w:rPr>
        <w:t>ошкар-Ола</w:t>
      </w:r>
      <w:r w:rsidRPr="00B92BCC">
        <w:rPr>
          <w:rFonts w:ascii="Times New Roman" w:hAnsi="Times New Roman" w:cs="Times New Roman"/>
          <w:sz w:val="28"/>
          <w:szCs w:val="28"/>
        </w:rPr>
        <w:t>»</w:t>
      </w:r>
      <w:r w:rsidR="00162209" w:rsidRPr="00B92BCC">
        <w:rPr>
          <w:rFonts w:ascii="Times New Roman" w:hAnsi="Times New Roman" w:cs="Times New Roman"/>
          <w:sz w:val="28"/>
          <w:szCs w:val="28"/>
        </w:rPr>
        <w:t xml:space="preserve"> по контролю за достоверностью сведени</w:t>
      </w:r>
      <w:r w:rsidR="005B3730" w:rsidRPr="00B92BCC">
        <w:rPr>
          <w:rFonts w:ascii="Times New Roman" w:hAnsi="Times New Roman" w:cs="Times New Roman"/>
          <w:sz w:val="28"/>
          <w:szCs w:val="28"/>
        </w:rPr>
        <w:t>й</w:t>
      </w:r>
    </w:p>
    <w:p w:rsidR="00162209" w:rsidRPr="00B92BCC" w:rsidRDefault="00162209" w:rsidP="00B92BCC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BCC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</w:t>
      </w:r>
    </w:p>
    <w:p w:rsidR="00162209" w:rsidRPr="00B92BCC" w:rsidRDefault="00162209" w:rsidP="00B92BCC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BCC">
        <w:rPr>
          <w:rFonts w:ascii="Times New Roman" w:hAnsi="Times New Roman" w:cs="Times New Roman"/>
          <w:sz w:val="28"/>
          <w:szCs w:val="28"/>
        </w:rPr>
        <w:t>имущественного характера и урегулированию конфликта интересов</w:t>
      </w:r>
    </w:p>
    <w:p w:rsidR="008F5A12" w:rsidRPr="00B92BCC" w:rsidRDefault="008F5A12" w:rsidP="00B92BC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2BCC">
        <w:rPr>
          <w:rFonts w:ascii="Times New Roman" w:hAnsi="Times New Roman" w:cs="Times New Roman"/>
          <w:b/>
          <w:sz w:val="28"/>
          <w:szCs w:val="28"/>
        </w:rPr>
        <w:t xml:space="preserve">(в ред. реш. Собрания депутатов от </w:t>
      </w:r>
      <w:r w:rsidRPr="00B92BCC">
        <w:rPr>
          <w:rFonts w:ascii="Times New Roman" w:eastAsia="Times New Roman" w:hAnsi="Times New Roman" w:cs="Times New Roman"/>
          <w:b/>
          <w:sz w:val="28"/>
          <w:szCs w:val="28"/>
        </w:rPr>
        <w:t>23</w:t>
      </w:r>
      <w:r w:rsidRPr="00B92BCC">
        <w:rPr>
          <w:rFonts w:ascii="Times New Roman" w:hAnsi="Times New Roman" w:cs="Times New Roman"/>
          <w:b/>
          <w:sz w:val="28"/>
          <w:szCs w:val="28"/>
        </w:rPr>
        <w:t>.11.</w:t>
      </w:r>
      <w:r w:rsidRPr="00B92BCC">
        <w:rPr>
          <w:rFonts w:ascii="Times New Roman" w:eastAsia="Times New Roman" w:hAnsi="Times New Roman" w:cs="Times New Roman"/>
          <w:b/>
          <w:sz w:val="28"/>
          <w:szCs w:val="28"/>
        </w:rPr>
        <w:t>2016№ 393-VI</w:t>
      </w:r>
      <w:r w:rsidRPr="00B92BCC">
        <w:rPr>
          <w:rFonts w:ascii="Times New Roman" w:hAnsi="Times New Roman" w:cs="Times New Roman"/>
          <w:b/>
          <w:sz w:val="28"/>
          <w:szCs w:val="28"/>
        </w:rPr>
        <w:t>)</w:t>
      </w:r>
    </w:p>
    <w:p w:rsidR="00673F88" w:rsidRPr="00B92BCC" w:rsidRDefault="00673F88" w:rsidP="00B92BCC">
      <w:pPr>
        <w:shd w:val="clear" w:color="auto" w:fill="FFFFFF"/>
        <w:spacing w:after="0"/>
        <w:ind w:right="6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15D" w:rsidRPr="00B92BCC" w:rsidRDefault="000A215D" w:rsidP="00B92B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3F88" w:rsidRPr="00B92BCC" w:rsidRDefault="00673F88" w:rsidP="00B92BCC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="00DC3511" w:rsidRPr="00B92BCC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Федеральн</w:t>
      </w:r>
      <w:r w:rsidR="004A7F65" w:rsidRPr="00B92BCC">
        <w:rPr>
          <w:rFonts w:ascii="Times New Roman" w:hAnsi="Times New Roman" w:cs="Times New Roman"/>
          <w:b w:val="0"/>
          <w:sz w:val="28"/>
          <w:szCs w:val="28"/>
        </w:rPr>
        <w:t xml:space="preserve">ым 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 w:rsidR="004A7F65" w:rsidRPr="00B92BCC">
        <w:rPr>
          <w:rFonts w:ascii="Times New Roman" w:hAnsi="Times New Roman" w:cs="Times New Roman"/>
          <w:b w:val="0"/>
          <w:sz w:val="28"/>
          <w:szCs w:val="28"/>
        </w:rPr>
        <w:t xml:space="preserve">ом  от 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6 октября 2003 года </w:t>
      </w:r>
      <w:r w:rsidR="004A7F65" w:rsidRPr="00B92BCC">
        <w:rPr>
          <w:rFonts w:ascii="Times New Roman" w:hAnsi="Times New Roman" w:cs="Times New Roman"/>
          <w:b w:val="0"/>
          <w:sz w:val="28"/>
          <w:szCs w:val="28"/>
        </w:rPr>
        <w:br/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№ 131-ФЗ </w:t>
      </w:r>
      <w:r w:rsidR="008303CA" w:rsidRPr="00B92BCC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Об общих принципах организации местного самоуправления в Росси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й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ско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й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 Федерации</w:t>
      </w:r>
      <w:r w:rsidR="008303CA" w:rsidRPr="00B92BCC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hyperlink r:id="rId8" w:history="1">
        <w:r w:rsidR="004A7F65" w:rsidRPr="00B92BCC">
          <w:rPr>
            <w:rStyle w:val="a3"/>
            <w:b w:val="0"/>
            <w:color w:val="000000" w:themeColor="text1"/>
            <w:sz w:val="28"/>
            <w:szCs w:val="28"/>
            <w:u w:val="none"/>
          </w:rPr>
          <w:t xml:space="preserve">Федеральным законом </w:t>
        </w:r>
        <w:r w:rsidRPr="00B92BCC">
          <w:rPr>
            <w:rStyle w:val="a3"/>
            <w:b w:val="0"/>
            <w:color w:val="000000" w:themeColor="text1"/>
            <w:sz w:val="28"/>
            <w:szCs w:val="28"/>
            <w:u w:val="none"/>
          </w:rPr>
          <w:t xml:space="preserve"> от </w:t>
        </w:r>
        <w:r w:rsidR="004A7F65" w:rsidRPr="00B92BCC">
          <w:rPr>
            <w:rStyle w:val="a3"/>
            <w:b w:val="0"/>
            <w:color w:val="000000" w:themeColor="text1"/>
            <w:sz w:val="28"/>
            <w:szCs w:val="28"/>
            <w:u w:val="none"/>
          </w:rPr>
          <w:t xml:space="preserve">25 </w:t>
        </w:r>
        <w:r w:rsidRPr="00B92BCC">
          <w:rPr>
            <w:rStyle w:val="a3"/>
            <w:b w:val="0"/>
            <w:color w:val="000000" w:themeColor="text1"/>
            <w:sz w:val="28"/>
            <w:szCs w:val="28"/>
            <w:u w:val="none"/>
          </w:rPr>
          <w:t xml:space="preserve"> </w:t>
        </w:r>
        <w:r w:rsidR="004A7F65" w:rsidRPr="00B92BCC">
          <w:rPr>
            <w:rStyle w:val="a3"/>
            <w:b w:val="0"/>
            <w:color w:val="000000" w:themeColor="text1"/>
            <w:sz w:val="28"/>
            <w:szCs w:val="28"/>
            <w:u w:val="none"/>
          </w:rPr>
          <w:t>декабря</w:t>
        </w:r>
        <w:r w:rsidRPr="00B92BCC">
          <w:rPr>
            <w:rStyle w:val="a3"/>
            <w:b w:val="0"/>
            <w:color w:val="000000" w:themeColor="text1"/>
            <w:sz w:val="28"/>
            <w:szCs w:val="28"/>
            <w:u w:val="none"/>
          </w:rPr>
          <w:t xml:space="preserve"> </w:t>
        </w:r>
        <w:r w:rsidR="00C06F55" w:rsidRPr="00B92BCC">
          <w:rPr>
            <w:rStyle w:val="a3"/>
            <w:b w:val="0"/>
            <w:color w:val="000000" w:themeColor="text1"/>
            <w:sz w:val="28"/>
            <w:szCs w:val="28"/>
            <w:u w:val="none"/>
          </w:rPr>
          <w:br/>
        </w:r>
        <w:r w:rsidRPr="00B92BCC">
          <w:rPr>
            <w:rStyle w:val="a3"/>
            <w:b w:val="0"/>
            <w:color w:val="000000" w:themeColor="text1"/>
            <w:sz w:val="28"/>
            <w:szCs w:val="28"/>
            <w:u w:val="none"/>
          </w:rPr>
          <w:t>200</w:t>
        </w:r>
        <w:r w:rsidR="004A7F65" w:rsidRPr="00B92BCC">
          <w:rPr>
            <w:rStyle w:val="a3"/>
            <w:b w:val="0"/>
            <w:color w:val="000000" w:themeColor="text1"/>
            <w:sz w:val="28"/>
            <w:szCs w:val="28"/>
            <w:u w:val="none"/>
          </w:rPr>
          <w:t>8</w:t>
        </w:r>
        <w:r w:rsidRPr="00B92BCC">
          <w:rPr>
            <w:rStyle w:val="a3"/>
            <w:b w:val="0"/>
            <w:color w:val="000000" w:themeColor="text1"/>
            <w:sz w:val="28"/>
            <w:szCs w:val="28"/>
            <w:u w:val="none"/>
          </w:rPr>
          <w:t xml:space="preserve"> года </w:t>
        </w:r>
        <w:r w:rsidR="008A1CB9" w:rsidRPr="00B92BCC">
          <w:rPr>
            <w:rStyle w:val="a3"/>
            <w:b w:val="0"/>
            <w:color w:val="000000" w:themeColor="text1"/>
            <w:sz w:val="28"/>
            <w:szCs w:val="28"/>
            <w:u w:val="none"/>
          </w:rPr>
          <w:t xml:space="preserve">№ </w:t>
        </w:r>
        <w:r w:rsidR="004A7F65" w:rsidRPr="00B92BCC">
          <w:rPr>
            <w:rStyle w:val="a3"/>
            <w:b w:val="0"/>
            <w:color w:val="000000" w:themeColor="text1"/>
            <w:sz w:val="28"/>
            <w:szCs w:val="28"/>
            <w:u w:val="none"/>
          </w:rPr>
          <w:t>273</w:t>
        </w:r>
        <w:r w:rsidRPr="00B92BCC">
          <w:rPr>
            <w:rStyle w:val="a3"/>
            <w:b w:val="0"/>
            <w:color w:val="000000" w:themeColor="text1"/>
            <w:sz w:val="28"/>
            <w:szCs w:val="28"/>
            <w:u w:val="none"/>
          </w:rPr>
          <w:t xml:space="preserve">-ФЗ </w:t>
        </w:r>
        <w:r w:rsidR="008303CA" w:rsidRPr="00B92BCC">
          <w:rPr>
            <w:rStyle w:val="a3"/>
            <w:b w:val="0"/>
            <w:color w:val="000000" w:themeColor="text1"/>
            <w:sz w:val="28"/>
            <w:szCs w:val="28"/>
            <w:u w:val="none"/>
          </w:rPr>
          <w:t>«</w:t>
        </w:r>
        <w:r w:rsidR="008A1CB9" w:rsidRPr="00B92BCC">
          <w:rPr>
            <w:rStyle w:val="a3"/>
            <w:b w:val="0"/>
            <w:color w:val="000000" w:themeColor="text1"/>
            <w:sz w:val="28"/>
            <w:szCs w:val="28"/>
            <w:u w:val="none"/>
          </w:rPr>
          <w:t>О</w:t>
        </w:r>
      </w:hyperlink>
      <w:r w:rsidR="008A1CB9" w:rsidRPr="00B92BCC">
        <w:rPr>
          <w:rFonts w:ascii="Times New Roman" w:hAnsi="Times New Roman" w:cs="Times New Roman"/>
          <w:b w:val="0"/>
          <w:sz w:val="28"/>
          <w:szCs w:val="28"/>
        </w:rPr>
        <w:t xml:space="preserve"> противоде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й</w:t>
      </w:r>
      <w:r w:rsidR="008A1CB9" w:rsidRPr="00B92BCC">
        <w:rPr>
          <w:rFonts w:ascii="Times New Roman" w:hAnsi="Times New Roman" w:cs="Times New Roman"/>
          <w:b w:val="0"/>
          <w:sz w:val="28"/>
          <w:szCs w:val="28"/>
        </w:rPr>
        <w:t>ствии коррупции</w:t>
      </w:r>
      <w:r w:rsidR="008303CA" w:rsidRPr="00B92B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r w:rsidRPr="00B92B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="00162209" w:rsidRPr="00B92B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рассмотрев модельны</w:t>
      </w:r>
      <w:r w:rsidR="005B3730" w:rsidRPr="00B92B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й</w:t>
      </w:r>
      <w:r w:rsidR="00162209" w:rsidRPr="00B92B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правово</w:t>
      </w:r>
      <w:r w:rsidR="005B3730" w:rsidRPr="00B92B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й</w:t>
      </w:r>
      <w:r w:rsidR="00162209" w:rsidRPr="00B92B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акт и экспертное заключение </w:t>
      </w:r>
      <w:r w:rsidR="00343789" w:rsidRPr="00B92B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Министерства юстиции Республики Марий Эл </w:t>
      </w:r>
      <w:r w:rsidR="00162209" w:rsidRPr="00B92B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от 10 мая 2016 года № 49/01 на решение </w:t>
      </w:r>
      <w:r w:rsidR="00162209" w:rsidRPr="00B92BCC">
        <w:rPr>
          <w:rFonts w:ascii="Times New Roman" w:hAnsi="Times New Roman" w:cs="Times New Roman"/>
          <w:b w:val="0"/>
          <w:sz w:val="28"/>
          <w:szCs w:val="28"/>
        </w:rPr>
        <w:t xml:space="preserve">Собрания депутатов городского округа </w:t>
      </w:r>
      <w:r w:rsidR="008303CA" w:rsidRPr="00B92BCC">
        <w:rPr>
          <w:rFonts w:ascii="Times New Roman" w:hAnsi="Times New Roman" w:cs="Times New Roman"/>
          <w:b w:val="0"/>
          <w:sz w:val="28"/>
          <w:szCs w:val="28"/>
        </w:rPr>
        <w:t>«</w:t>
      </w:r>
      <w:r w:rsidR="00162209" w:rsidRPr="00B92BCC">
        <w:rPr>
          <w:rFonts w:ascii="Times New Roman" w:hAnsi="Times New Roman" w:cs="Times New Roman"/>
          <w:b w:val="0"/>
          <w:sz w:val="28"/>
          <w:szCs w:val="28"/>
        </w:rPr>
        <w:t xml:space="preserve">Город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Й</w:t>
      </w:r>
      <w:r w:rsidR="00162209" w:rsidRPr="00B92BCC">
        <w:rPr>
          <w:rFonts w:ascii="Times New Roman" w:hAnsi="Times New Roman" w:cs="Times New Roman"/>
          <w:b w:val="0"/>
          <w:sz w:val="28"/>
          <w:szCs w:val="28"/>
        </w:rPr>
        <w:t>ошкар-Ола</w:t>
      </w:r>
      <w:r w:rsidR="008303CA" w:rsidRPr="00B92BCC">
        <w:rPr>
          <w:rFonts w:ascii="Times New Roman" w:hAnsi="Times New Roman" w:cs="Times New Roman"/>
          <w:b w:val="0"/>
          <w:sz w:val="28"/>
          <w:szCs w:val="28"/>
        </w:rPr>
        <w:t>»</w:t>
      </w:r>
      <w:r w:rsidR="00162209" w:rsidRPr="00B92B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06F55" w:rsidRPr="00B92BCC">
        <w:rPr>
          <w:rFonts w:ascii="Times New Roman" w:hAnsi="Times New Roman" w:cs="Times New Roman"/>
          <w:b w:val="0"/>
          <w:sz w:val="28"/>
          <w:szCs w:val="28"/>
        </w:rPr>
        <w:br/>
      </w:r>
      <w:r w:rsidR="00162209" w:rsidRPr="00B92BCC">
        <w:rPr>
          <w:rFonts w:ascii="Times New Roman" w:hAnsi="Times New Roman" w:cs="Times New Roman"/>
          <w:b w:val="0"/>
          <w:sz w:val="28"/>
          <w:szCs w:val="28"/>
        </w:rPr>
        <w:t>от 26 апреля 2016 года № 322-</w:t>
      </w:r>
      <w:r w:rsidR="00162209" w:rsidRPr="00B92BCC">
        <w:rPr>
          <w:rFonts w:ascii="Times New Roman" w:hAnsi="Times New Roman" w:cs="Times New Roman"/>
          <w:b w:val="0"/>
          <w:sz w:val="28"/>
          <w:szCs w:val="28"/>
          <w:lang w:val="en-US"/>
        </w:rPr>
        <w:t>VI</w:t>
      </w:r>
      <w:r w:rsidR="00162209" w:rsidRPr="00B92B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303CA" w:rsidRPr="00B92BCC">
        <w:rPr>
          <w:rFonts w:ascii="Times New Roman" w:hAnsi="Times New Roman" w:cs="Times New Roman"/>
          <w:b w:val="0"/>
          <w:sz w:val="28"/>
          <w:szCs w:val="28"/>
        </w:rPr>
        <w:t>«</w:t>
      </w:r>
      <w:r w:rsidR="00162209" w:rsidRPr="00B92BCC">
        <w:rPr>
          <w:rFonts w:ascii="Times New Roman" w:hAnsi="Times New Roman" w:cs="Times New Roman"/>
          <w:b w:val="0"/>
          <w:sz w:val="28"/>
          <w:szCs w:val="28"/>
        </w:rPr>
        <w:t>О внесении изменени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й</w:t>
      </w:r>
      <w:r w:rsidR="00ED226C" w:rsidRPr="00B92BCC">
        <w:rPr>
          <w:rFonts w:ascii="Times New Roman" w:hAnsi="Times New Roman" w:cs="Times New Roman"/>
          <w:b w:val="0"/>
          <w:sz w:val="28"/>
          <w:szCs w:val="28"/>
        </w:rPr>
        <w:t xml:space="preserve"> в</w:t>
      </w:r>
      <w:r w:rsidR="00162209" w:rsidRPr="00B92B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C6F15" w:rsidRPr="00B92B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решение </w:t>
      </w:r>
      <w:r w:rsidR="00FC6F15" w:rsidRPr="00B92BCC">
        <w:rPr>
          <w:rFonts w:ascii="Times New Roman" w:hAnsi="Times New Roman" w:cs="Times New Roman"/>
          <w:b w:val="0"/>
          <w:sz w:val="28"/>
          <w:szCs w:val="28"/>
        </w:rPr>
        <w:t xml:space="preserve">Собрания депутатов городского округа </w:t>
      </w:r>
      <w:r w:rsidR="008303CA" w:rsidRPr="00B92BCC">
        <w:rPr>
          <w:rFonts w:ascii="Times New Roman" w:hAnsi="Times New Roman" w:cs="Times New Roman"/>
          <w:b w:val="0"/>
          <w:sz w:val="28"/>
          <w:szCs w:val="28"/>
        </w:rPr>
        <w:t>«</w:t>
      </w:r>
      <w:r w:rsidR="00FC6F15" w:rsidRPr="00B92BCC">
        <w:rPr>
          <w:rFonts w:ascii="Times New Roman" w:hAnsi="Times New Roman" w:cs="Times New Roman"/>
          <w:b w:val="0"/>
          <w:sz w:val="28"/>
          <w:szCs w:val="28"/>
        </w:rPr>
        <w:t xml:space="preserve">Город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Й</w:t>
      </w:r>
      <w:r w:rsidR="00FC6F15" w:rsidRPr="00B92BCC">
        <w:rPr>
          <w:rFonts w:ascii="Times New Roman" w:hAnsi="Times New Roman" w:cs="Times New Roman"/>
          <w:b w:val="0"/>
          <w:sz w:val="28"/>
          <w:szCs w:val="28"/>
        </w:rPr>
        <w:t>ошкар-Ола</w:t>
      </w:r>
      <w:r w:rsidR="008303CA" w:rsidRPr="00B92BCC">
        <w:rPr>
          <w:rFonts w:ascii="Times New Roman" w:hAnsi="Times New Roman" w:cs="Times New Roman"/>
          <w:b w:val="0"/>
          <w:sz w:val="28"/>
          <w:szCs w:val="28"/>
        </w:rPr>
        <w:t>»</w:t>
      </w:r>
      <w:r w:rsidR="00343789" w:rsidRPr="00B92B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62209" w:rsidRPr="00B92BCC">
        <w:rPr>
          <w:rFonts w:ascii="Times New Roman" w:hAnsi="Times New Roman" w:cs="Times New Roman"/>
          <w:b w:val="0"/>
          <w:sz w:val="28"/>
          <w:szCs w:val="28"/>
        </w:rPr>
        <w:t>от 27 июня 2012 г</w:t>
      </w:r>
      <w:r w:rsidR="00FC6F15" w:rsidRPr="00B92BCC">
        <w:rPr>
          <w:rFonts w:ascii="Times New Roman" w:hAnsi="Times New Roman" w:cs="Times New Roman"/>
          <w:b w:val="0"/>
          <w:sz w:val="28"/>
          <w:szCs w:val="28"/>
        </w:rPr>
        <w:t>ода №</w:t>
      </w:r>
      <w:r w:rsidR="00162209" w:rsidRPr="00B92BCC">
        <w:rPr>
          <w:rFonts w:ascii="Times New Roman" w:hAnsi="Times New Roman" w:cs="Times New Roman"/>
          <w:b w:val="0"/>
          <w:sz w:val="28"/>
          <w:szCs w:val="28"/>
        </w:rPr>
        <w:t xml:space="preserve"> 453-</w:t>
      </w:r>
      <w:r w:rsidR="00162209" w:rsidRPr="00B92BCC">
        <w:rPr>
          <w:rFonts w:ascii="Times New Roman" w:hAnsi="Times New Roman" w:cs="Times New Roman"/>
          <w:b w:val="0"/>
          <w:sz w:val="28"/>
          <w:szCs w:val="28"/>
          <w:lang w:val="en-US"/>
        </w:rPr>
        <w:t>V</w:t>
      </w:r>
      <w:r w:rsidR="00162209" w:rsidRPr="00B92B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303CA" w:rsidRPr="00B92BCC">
        <w:rPr>
          <w:rFonts w:ascii="Times New Roman" w:hAnsi="Times New Roman" w:cs="Times New Roman"/>
          <w:b w:val="0"/>
          <w:sz w:val="28"/>
          <w:szCs w:val="28"/>
        </w:rPr>
        <w:t>«</w:t>
      </w:r>
      <w:r w:rsidR="00162209" w:rsidRPr="00B92BCC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FC6F15" w:rsidRPr="00B92BCC">
        <w:rPr>
          <w:rFonts w:ascii="Times New Roman" w:hAnsi="Times New Roman" w:cs="Times New Roman"/>
          <w:b w:val="0"/>
          <w:sz w:val="28"/>
          <w:szCs w:val="28"/>
        </w:rPr>
        <w:t xml:space="preserve">Комиссии Собрания депутатов городского округа </w:t>
      </w:r>
      <w:r w:rsidR="008303CA" w:rsidRPr="00B92BCC">
        <w:rPr>
          <w:rFonts w:ascii="Times New Roman" w:hAnsi="Times New Roman" w:cs="Times New Roman"/>
          <w:b w:val="0"/>
          <w:sz w:val="28"/>
          <w:szCs w:val="28"/>
        </w:rPr>
        <w:t>«</w:t>
      </w:r>
      <w:r w:rsidR="00FC6F15" w:rsidRPr="00B92BCC">
        <w:rPr>
          <w:rFonts w:ascii="Times New Roman" w:hAnsi="Times New Roman" w:cs="Times New Roman"/>
          <w:b w:val="0"/>
          <w:sz w:val="28"/>
          <w:szCs w:val="28"/>
        </w:rPr>
        <w:t xml:space="preserve">Город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Й</w:t>
      </w:r>
      <w:r w:rsidR="00FC6F15" w:rsidRPr="00B92BCC">
        <w:rPr>
          <w:rFonts w:ascii="Times New Roman" w:hAnsi="Times New Roman" w:cs="Times New Roman"/>
          <w:b w:val="0"/>
          <w:sz w:val="28"/>
          <w:szCs w:val="28"/>
        </w:rPr>
        <w:t>ошкар-Ола</w:t>
      </w:r>
      <w:r w:rsidR="008303CA" w:rsidRPr="00B92BCC">
        <w:rPr>
          <w:rFonts w:ascii="Times New Roman" w:hAnsi="Times New Roman" w:cs="Times New Roman"/>
          <w:b w:val="0"/>
          <w:sz w:val="28"/>
          <w:szCs w:val="28"/>
        </w:rPr>
        <w:t>»</w:t>
      </w:r>
      <w:r w:rsidR="00FC6F15" w:rsidRPr="00B92BCC">
        <w:rPr>
          <w:rFonts w:ascii="Times New Roman" w:hAnsi="Times New Roman" w:cs="Times New Roman"/>
          <w:b w:val="0"/>
          <w:sz w:val="28"/>
          <w:szCs w:val="28"/>
        </w:rPr>
        <w:t xml:space="preserve"> по контролю за достоверностью сведени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й</w:t>
      </w:r>
      <w:r w:rsidR="00FC6F15" w:rsidRPr="00B92BCC">
        <w:rPr>
          <w:rFonts w:ascii="Times New Roman" w:hAnsi="Times New Roman" w:cs="Times New Roman"/>
          <w:b w:val="0"/>
          <w:sz w:val="28"/>
          <w:szCs w:val="28"/>
        </w:rPr>
        <w:t xml:space="preserve"> о доходах, расходах, об имуществе и обязательствах имущественного характера, представляемых депутатами </w:t>
      </w:r>
      <w:r w:rsidR="00745B2E" w:rsidRPr="00B92BCC">
        <w:rPr>
          <w:rFonts w:ascii="Times New Roman" w:hAnsi="Times New Roman" w:cs="Times New Roman"/>
          <w:b w:val="0"/>
          <w:sz w:val="28"/>
          <w:szCs w:val="28"/>
        </w:rPr>
        <w:t>С</w:t>
      </w:r>
      <w:r w:rsidR="00FC6F15" w:rsidRPr="00B92BCC">
        <w:rPr>
          <w:rFonts w:ascii="Times New Roman" w:hAnsi="Times New Roman" w:cs="Times New Roman"/>
          <w:b w:val="0"/>
          <w:sz w:val="28"/>
          <w:szCs w:val="28"/>
        </w:rPr>
        <w:t xml:space="preserve">обрания депутатов городского округа </w:t>
      </w:r>
      <w:r w:rsidR="008303CA" w:rsidRPr="00B92BCC">
        <w:rPr>
          <w:rFonts w:ascii="Times New Roman" w:hAnsi="Times New Roman" w:cs="Times New Roman"/>
          <w:b w:val="0"/>
          <w:sz w:val="28"/>
          <w:szCs w:val="28"/>
        </w:rPr>
        <w:t>«</w:t>
      </w:r>
      <w:r w:rsidR="00FC6F15" w:rsidRPr="00B92BCC">
        <w:rPr>
          <w:rFonts w:ascii="Times New Roman" w:hAnsi="Times New Roman" w:cs="Times New Roman"/>
          <w:b w:val="0"/>
          <w:sz w:val="28"/>
          <w:szCs w:val="28"/>
        </w:rPr>
        <w:t xml:space="preserve">Город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Й</w:t>
      </w:r>
      <w:r w:rsidR="00FC6F15" w:rsidRPr="00B92BCC">
        <w:rPr>
          <w:rFonts w:ascii="Times New Roman" w:hAnsi="Times New Roman" w:cs="Times New Roman"/>
          <w:b w:val="0"/>
          <w:sz w:val="28"/>
          <w:szCs w:val="28"/>
        </w:rPr>
        <w:t>ошкар-Ола</w:t>
      </w:r>
      <w:r w:rsidR="008303CA" w:rsidRPr="00B92BCC">
        <w:rPr>
          <w:rFonts w:ascii="Times New Roman" w:hAnsi="Times New Roman" w:cs="Times New Roman"/>
          <w:b w:val="0"/>
          <w:sz w:val="28"/>
          <w:szCs w:val="28"/>
        </w:rPr>
        <w:t>»</w:t>
      </w:r>
      <w:r w:rsidR="00FC6F15" w:rsidRPr="00B92BCC">
        <w:rPr>
          <w:rFonts w:ascii="Times New Roman" w:hAnsi="Times New Roman" w:cs="Times New Roman"/>
          <w:b w:val="0"/>
          <w:sz w:val="28"/>
          <w:szCs w:val="28"/>
        </w:rPr>
        <w:t xml:space="preserve">, работающими в Собрании депутатов городского округа </w:t>
      </w:r>
      <w:r w:rsidR="008303CA" w:rsidRPr="00B92BCC">
        <w:rPr>
          <w:rFonts w:ascii="Times New Roman" w:hAnsi="Times New Roman" w:cs="Times New Roman"/>
          <w:b w:val="0"/>
          <w:sz w:val="28"/>
          <w:szCs w:val="28"/>
        </w:rPr>
        <w:t>«</w:t>
      </w:r>
      <w:r w:rsidR="00FC6F15" w:rsidRPr="00B92BCC">
        <w:rPr>
          <w:rFonts w:ascii="Times New Roman" w:hAnsi="Times New Roman" w:cs="Times New Roman"/>
          <w:b w:val="0"/>
          <w:sz w:val="28"/>
          <w:szCs w:val="28"/>
        </w:rPr>
        <w:t xml:space="preserve">Город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Й</w:t>
      </w:r>
      <w:r w:rsidR="00FC6F15" w:rsidRPr="00B92BCC">
        <w:rPr>
          <w:rFonts w:ascii="Times New Roman" w:hAnsi="Times New Roman" w:cs="Times New Roman"/>
          <w:b w:val="0"/>
          <w:sz w:val="28"/>
          <w:szCs w:val="28"/>
        </w:rPr>
        <w:t>ошкар-Ола</w:t>
      </w:r>
      <w:r w:rsidR="008303CA" w:rsidRPr="00B92BCC">
        <w:rPr>
          <w:rFonts w:ascii="Times New Roman" w:hAnsi="Times New Roman" w:cs="Times New Roman"/>
          <w:b w:val="0"/>
          <w:sz w:val="28"/>
          <w:szCs w:val="28"/>
        </w:rPr>
        <w:t>»</w:t>
      </w:r>
      <w:r w:rsidR="00FC6F15" w:rsidRPr="00B92BCC">
        <w:rPr>
          <w:rFonts w:ascii="Times New Roman" w:hAnsi="Times New Roman" w:cs="Times New Roman"/>
          <w:b w:val="0"/>
          <w:sz w:val="28"/>
          <w:szCs w:val="28"/>
        </w:rPr>
        <w:t xml:space="preserve"> на постоянно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й</w:t>
      </w:r>
      <w:r w:rsidR="00FC6F15" w:rsidRPr="00B92BCC">
        <w:rPr>
          <w:rFonts w:ascii="Times New Roman" w:hAnsi="Times New Roman" w:cs="Times New Roman"/>
          <w:b w:val="0"/>
          <w:sz w:val="28"/>
          <w:szCs w:val="28"/>
        </w:rPr>
        <w:t xml:space="preserve"> основе, непостоянно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й</w:t>
      </w:r>
      <w:r w:rsidR="00FC6F15" w:rsidRPr="00B92BCC">
        <w:rPr>
          <w:rFonts w:ascii="Times New Roman" w:hAnsi="Times New Roman" w:cs="Times New Roman"/>
          <w:b w:val="0"/>
          <w:sz w:val="28"/>
          <w:szCs w:val="28"/>
        </w:rPr>
        <w:t xml:space="preserve"> основе</w:t>
      </w:r>
      <w:r w:rsidR="008303CA" w:rsidRPr="00B92BCC">
        <w:rPr>
          <w:rFonts w:ascii="Times New Roman" w:hAnsi="Times New Roman" w:cs="Times New Roman"/>
          <w:b w:val="0"/>
          <w:sz w:val="28"/>
          <w:szCs w:val="28"/>
        </w:rPr>
        <w:t>»</w:t>
      </w:r>
      <w:r w:rsidR="00343789" w:rsidRPr="00B92BCC">
        <w:rPr>
          <w:rFonts w:ascii="Times New Roman" w:hAnsi="Times New Roman" w:cs="Times New Roman"/>
          <w:b w:val="0"/>
          <w:sz w:val="28"/>
          <w:szCs w:val="28"/>
        </w:rPr>
        <w:t>,</w:t>
      </w:r>
      <w:r w:rsidR="00FC6F15" w:rsidRPr="00B92B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8A1CB9" w:rsidRPr="00B92BCC">
        <w:rPr>
          <w:rFonts w:ascii="Times New Roman" w:hAnsi="Times New Roman" w:cs="Times New Roman"/>
          <w:b w:val="0"/>
          <w:sz w:val="28"/>
          <w:szCs w:val="28"/>
        </w:rPr>
        <w:t xml:space="preserve">Собрание депутатов 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городского округа </w:t>
      </w:r>
      <w:r w:rsidR="008303CA" w:rsidRPr="00B92BCC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Город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Й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ошкар-Ола</w:t>
      </w:r>
      <w:r w:rsidR="008303CA" w:rsidRPr="00B92BCC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 РЕШИЛ</w:t>
      </w:r>
      <w:r w:rsidR="000A215D" w:rsidRPr="00B92BCC">
        <w:rPr>
          <w:rFonts w:ascii="Times New Roman" w:hAnsi="Times New Roman" w:cs="Times New Roman"/>
          <w:b w:val="0"/>
          <w:sz w:val="28"/>
          <w:szCs w:val="28"/>
        </w:rPr>
        <w:t>О:</w:t>
      </w:r>
    </w:p>
    <w:p w:rsidR="00404212" w:rsidRPr="00B92BCC" w:rsidRDefault="00404212" w:rsidP="00B92B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3F88" w:rsidRPr="00B92BCC" w:rsidRDefault="009B2A46" w:rsidP="00B92BCC">
      <w:pPr>
        <w:pStyle w:val="ConsPlusTitle"/>
        <w:numPr>
          <w:ilvl w:val="0"/>
          <w:numId w:val="1"/>
        </w:numPr>
        <w:spacing w:line="276" w:lineRule="auto"/>
        <w:ind w:lef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Образовать Комиссию при Собрании депутатов городского округа </w:t>
      </w:r>
      <w:r w:rsidR="008303CA" w:rsidRPr="00B92BCC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Город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Й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ошкар-Ола</w:t>
      </w:r>
      <w:r w:rsidR="008303CA" w:rsidRPr="00B92BCC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 по контролю  за достоверностью сведени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й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 о доходах, расходах, об имуществе и обязательствах имущественного характера и урегулированию конфликта интересов.</w:t>
      </w:r>
    </w:p>
    <w:p w:rsidR="00C06F55" w:rsidRPr="00B92BCC" w:rsidRDefault="00C06F55" w:rsidP="00B92BCC">
      <w:pPr>
        <w:pStyle w:val="ConsPlusTitle"/>
        <w:spacing w:line="276" w:lineRule="auto"/>
        <w:ind w:left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B2A46" w:rsidRPr="00B92BCC" w:rsidRDefault="009B2A46" w:rsidP="00B92BCC">
      <w:pPr>
        <w:pStyle w:val="ConsPlusTitle"/>
        <w:numPr>
          <w:ilvl w:val="0"/>
          <w:numId w:val="1"/>
        </w:numPr>
        <w:spacing w:line="276" w:lineRule="auto"/>
        <w:ind w:left="1134" w:hanging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2BCC">
        <w:rPr>
          <w:rFonts w:ascii="Times New Roman" w:hAnsi="Times New Roman" w:cs="Times New Roman"/>
          <w:b w:val="0"/>
          <w:sz w:val="28"/>
          <w:szCs w:val="28"/>
        </w:rPr>
        <w:t>Утвердить прилагаемые:</w:t>
      </w:r>
    </w:p>
    <w:p w:rsidR="009B2A46" w:rsidRPr="00B92BCC" w:rsidRDefault="009B2A46" w:rsidP="00B92BCC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2BCC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а)  Положение о Комиссии при Собрании депутатов городского округа </w:t>
      </w:r>
      <w:r w:rsidR="008303CA" w:rsidRPr="00B92BCC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Город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Й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ошкар-Ола</w:t>
      </w:r>
      <w:r w:rsidR="008303CA" w:rsidRPr="00B92BCC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 по контролю за достоверностью сведени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й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 о доходах, расходах, об имуществе и обязательствах имущественного характера и урегулированию конфликта интересов;</w:t>
      </w:r>
    </w:p>
    <w:p w:rsidR="009B2A46" w:rsidRPr="00B92BCC" w:rsidRDefault="009B2A46" w:rsidP="00B92BCC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б) состав Комиссии при Собрании депутатов городского округа </w:t>
      </w:r>
      <w:r w:rsidR="008303CA" w:rsidRPr="00B92BCC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Город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Й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ошкар-Ола</w:t>
      </w:r>
      <w:r w:rsidR="008303CA" w:rsidRPr="00B92BCC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 по контролю  за достоверностью сведени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й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 о доходах, расходах, об имуществе и обязательствах имущественного характера и урегулированию конфликта интересов.</w:t>
      </w:r>
    </w:p>
    <w:p w:rsidR="009B2A46" w:rsidRPr="00B92BCC" w:rsidRDefault="009B2A46" w:rsidP="00B92BCC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3.  </w:t>
      </w:r>
      <w:r w:rsidR="00501E42" w:rsidRPr="00B92BCC">
        <w:rPr>
          <w:rFonts w:ascii="Times New Roman" w:hAnsi="Times New Roman" w:cs="Times New Roman"/>
          <w:b w:val="0"/>
          <w:sz w:val="28"/>
          <w:szCs w:val="28"/>
        </w:rPr>
        <w:t>Признать утратившими силу:</w:t>
      </w:r>
    </w:p>
    <w:p w:rsidR="00501E42" w:rsidRPr="00B92BCC" w:rsidRDefault="00501E42" w:rsidP="00B92BCC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8303CA" w:rsidRPr="00B92BCC">
        <w:rPr>
          <w:rFonts w:ascii="Times New Roman" w:hAnsi="Times New Roman" w:cs="Times New Roman"/>
          <w:b w:val="0"/>
          <w:sz w:val="28"/>
          <w:szCs w:val="28"/>
        </w:rPr>
        <w:t xml:space="preserve">решение Собрания депутатов городского округа «Город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br/>
        <w:t>Й</w:t>
      </w:r>
      <w:r w:rsidR="008303CA" w:rsidRPr="00B92BCC">
        <w:rPr>
          <w:rFonts w:ascii="Times New Roman" w:hAnsi="Times New Roman" w:cs="Times New Roman"/>
          <w:b w:val="0"/>
          <w:sz w:val="28"/>
          <w:szCs w:val="28"/>
        </w:rPr>
        <w:t>ошкар-Ола» от 27 июня 2012 года № 453-</w:t>
      </w:r>
      <w:r w:rsidR="008303CA" w:rsidRPr="00B92BCC">
        <w:rPr>
          <w:rFonts w:ascii="Times New Roman" w:hAnsi="Times New Roman" w:cs="Times New Roman"/>
          <w:b w:val="0"/>
          <w:sz w:val="28"/>
          <w:szCs w:val="28"/>
          <w:lang w:val="en-US"/>
        </w:rPr>
        <w:t>V</w:t>
      </w:r>
      <w:r w:rsidR="008303CA" w:rsidRPr="00B92BCC">
        <w:rPr>
          <w:rFonts w:ascii="Times New Roman" w:hAnsi="Times New Roman" w:cs="Times New Roman"/>
          <w:b w:val="0"/>
          <w:sz w:val="28"/>
          <w:szCs w:val="28"/>
        </w:rPr>
        <w:t xml:space="preserve"> «О Комиссии Собрания депутатов городского округа «Город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Й</w:t>
      </w:r>
      <w:r w:rsidR="008303CA" w:rsidRPr="00B92BCC">
        <w:rPr>
          <w:rFonts w:ascii="Times New Roman" w:hAnsi="Times New Roman" w:cs="Times New Roman"/>
          <w:b w:val="0"/>
          <w:sz w:val="28"/>
          <w:szCs w:val="28"/>
        </w:rPr>
        <w:t>ошкар-Ола» по контролю за достоверностью сведени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й</w:t>
      </w:r>
      <w:r w:rsidR="008303CA" w:rsidRPr="00B92BCC">
        <w:rPr>
          <w:rFonts w:ascii="Times New Roman" w:hAnsi="Times New Roman" w:cs="Times New Roman"/>
          <w:b w:val="0"/>
          <w:sz w:val="28"/>
          <w:szCs w:val="28"/>
        </w:rPr>
        <w:t xml:space="preserve"> о доходах, расходах, об имуществе и обязательствах имущественного характера, представляемых депутатами </w:t>
      </w:r>
      <w:r w:rsidR="00745B2E" w:rsidRPr="00B92BCC">
        <w:rPr>
          <w:rFonts w:ascii="Times New Roman" w:hAnsi="Times New Roman" w:cs="Times New Roman"/>
          <w:b w:val="0"/>
          <w:sz w:val="28"/>
          <w:szCs w:val="28"/>
        </w:rPr>
        <w:t>С</w:t>
      </w:r>
      <w:r w:rsidR="008303CA" w:rsidRPr="00B92BCC">
        <w:rPr>
          <w:rFonts w:ascii="Times New Roman" w:hAnsi="Times New Roman" w:cs="Times New Roman"/>
          <w:b w:val="0"/>
          <w:sz w:val="28"/>
          <w:szCs w:val="28"/>
        </w:rPr>
        <w:t xml:space="preserve">обрания депутатов городского округа «Город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Й</w:t>
      </w:r>
      <w:r w:rsidR="008303CA" w:rsidRPr="00B92BCC">
        <w:rPr>
          <w:rFonts w:ascii="Times New Roman" w:hAnsi="Times New Roman" w:cs="Times New Roman"/>
          <w:b w:val="0"/>
          <w:sz w:val="28"/>
          <w:szCs w:val="28"/>
        </w:rPr>
        <w:t xml:space="preserve">ошкар-Ола», работающими в Собрании депутатов городского округа «Город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br/>
        <w:t>Й</w:t>
      </w:r>
      <w:r w:rsidR="008303CA" w:rsidRPr="00B92BCC">
        <w:rPr>
          <w:rFonts w:ascii="Times New Roman" w:hAnsi="Times New Roman" w:cs="Times New Roman"/>
          <w:b w:val="0"/>
          <w:sz w:val="28"/>
          <w:szCs w:val="28"/>
        </w:rPr>
        <w:t>ошкар-Ола» на постоянно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й</w:t>
      </w:r>
      <w:r w:rsidR="008303CA" w:rsidRPr="00B92BCC">
        <w:rPr>
          <w:rFonts w:ascii="Times New Roman" w:hAnsi="Times New Roman" w:cs="Times New Roman"/>
          <w:b w:val="0"/>
          <w:sz w:val="28"/>
          <w:szCs w:val="28"/>
        </w:rPr>
        <w:t xml:space="preserve"> основе, непостоянно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й</w:t>
      </w:r>
      <w:r w:rsidR="008303CA" w:rsidRPr="00B92BCC">
        <w:rPr>
          <w:rFonts w:ascii="Times New Roman" w:hAnsi="Times New Roman" w:cs="Times New Roman"/>
          <w:b w:val="0"/>
          <w:sz w:val="28"/>
          <w:szCs w:val="28"/>
        </w:rPr>
        <w:t xml:space="preserve"> основе»;</w:t>
      </w:r>
    </w:p>
    <w:p w:rsidR="008303CA" w:rsidRPr="00B92BCC" w:rsidRDefault="008303CA" w:rsidP="00B92BCC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- решение Собрания депутатов городского округа «Город </w:t>
      </w:r>
      <w:r w:rsidR="00343789" w:rsidRPr="00B92BCC">
        <w:rPr>
          <w:rFonts w:ascii="Times New Roman" w:hAnsi="Times New Roman" w:cs="Times New Roman"/>
          <w:b w:val="0"/>
          <w:sz w:val="28"/>
          <w:szCs w:val="28"/>
        </w:rPr>
        <w:br/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Й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ошкар-Ола» от 26 сентября 2012 г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 xml:space="preserve">ода 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 № 489-V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«О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изменения в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П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оложение о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К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омиссии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С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обрания депутатов городского округа «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Г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ород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Й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ошкар-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О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ла» по контролю за достоверностью сведени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й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 о доходах, об имуществе и обязательствах имущественного характера, представляемых депутатами </w:t>
      </w:r>
      <w:r w:rsidR="006351EE" w:rsidRPr="00B92BCC">
        <w:rPr>
          <w:rFonts w:ascii="Times New Roman" w:hAnsi="Times New Roman" w:cs="Times New Roman"/>
          <w:b w:val="0"/>
          <w:sz w:val="28"/>
          <w:szCs w:val="28"/>
        </w:rPr>
        <w:t>С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обрания депутатов городского округа «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Г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ород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Й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ошкар-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О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ла», работающими в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С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обра</w:t>
      </w:r>
      <w:r w:rsidR="00C06F55" w:rsidRPr="00B92BCC">
        <w:rPr>
          <w:rFonts w:ascii="Times New Roman" w:hAnsi="Times New Roman" w:cs="Times New Roman"/>
          <w:b w:val="0"/>
          <w:sz w:val="28"/>
          <w:szCs w:val="28"/>
        </w:rPr>
        <w:t xml:space="preserve">нии депутатов городского округа 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«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Г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ород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Й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ошкар-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О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ла» на постоянно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й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 основе, утвержденное решением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С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обрания депутатов городского округа «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Г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ород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Й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ошкар-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О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ла» от 27 июня 2012 года</w:t>
      </w:r>
      <w:r w:rsidR="00C06F55" w:rsidRPr="00B92B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 № 453-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V»;</w:t>
      </w:r>
    </w:p>
    <w:p w:rsidR="008303CA" w:rsidRPr="00B92BCC" w:rsidRDefault="008303CA" w:rsidP="00B92BCC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- решение Собрания депутатов городского округа «Город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br/>
        <w:t>Й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ошкар-Ола» от 19 июня 2014 г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ода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 № 785-V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«О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й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 в решение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С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обрания депутатов городского округа «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Г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ород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Й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ошкар-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О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ла» </w:t>
      </w:r>
      <w:r w:rsidR="00343789" w:rsidRPr="00B92BCC">
        <w:rPr>
          <w:rFonts w:ascii="Times New Roman" w:hAnsi="Times New Roman" w:cs="Times New Roman"/>
          <w:b w:val="0"/>
          <w:sz w:val="28"/>
          <w:szCs w:val="28"/>
        </w:rPr>
        <w:br/>
      </w:r>
      <w:r w:rsidRPr="00B92BCC">
        <w:rPr>
          <w:rFonts w:ascii="Times New Roman" w:hAnsi="Times New Roman" w:cs="Times New Roman"/>
          <w:b w:val="0"/>
          <w:sz w:val="28"/>
          <w:szCs w:val="28"/>
        </w:rPr>
        <w:t>от 27 июня 2012 года № 453-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V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О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К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омиссии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С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обрания депутатов городского округа «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Г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ород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Й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ошкар-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О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ла» по контролю за достоверностью сведени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й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 о доходах, об имуществе и обязательствах имущественного характера, представляемых депутатами </w:t>
      </w:r>
      <w:r w:rsidR="006351EE" w:rsidRPr="00B92BCC">
        <w:rPr>
          <w:rFonts w:ascii="Times New Roman" w:hAnsi="Times New Roman" w:cs="Times New Roman"/>
          <w:b w:val="0"/>
          <w:sz w:val="28"/>
          <w:szCs w:val="28"/>
        </w:rPr>
        <w:t>С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обрания депутатов городского округа «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Г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ород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Й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ошкар-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О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ла», работающими в </w:t>
      </w:r>
      <w:r w:rsidR="006351EE" w:rsidRPr="00B92BCC">
        <w:rPr>
          <w:rFonts w:ascii="Times New Roman" w:hAnsi="Times New Roman" w:cs="Times New Roman"/>
          <w:b w:val="0"/>
          <w:sz w:val="28"/>
          <w:szCs w:val="28"/>
        </w:rPr>
        <w:t>С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обрании депутатов городского округа «</w:t>
      </w:r>
      <w:r w:rsidR="00745B2E" w:rsidRPr="00B92BCC">
        <w:rPr>
          <w:rFonts w:ascii="Times New Roman" w:hAnsi="Times New Roman" w:cs="Times New Roman"/>
          <w:b w:val="0"/>
          <w:sz w:val="28"/>
          <w:szCs w:val="28"/>
        </w:rPr>
        <w:t>Г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ород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Й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ошкар-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О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ла» на постоянно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й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 основе»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8303CA" w:rsidRPr="00B92BCC" w:rsidRDefault="008303CA" w:rsidP="00B92BCC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- решение Собрания депутатов городского округа «Город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br/>
        <w:t>Й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ошкар-Ола» от 26 декабря 2014 г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ода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 № 82-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VI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«О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й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 в решение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С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обрания депутатов городского округа «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Г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ород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Й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ошкар-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О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ла» </w:t>
      </w:r>
      <w:r w:rsidR="00343789" w:rsidRPr="00B92BCC">
        <w:rPr>
          <w:rFonts w:ascii="Times New Roman" w:hAnsi="Times New Roman" w:cs="Times New Roman"/>
          <w:b w:val="0"/>
          <w:sz w:val="28"/>
          <w:szCs w:val="28"/>
        </w:rPr>
        <w:br/>
      </w:r>
      <w:r w:rsidRPr="00B92BCC">
        <w:rPr>
          <w:rFonts w:ascii="Times New Roman" w:hAnsi="Times New Roman" w:cs="Times New Roman"/>
          <w:b w:val="0"/>
          <w:sz w:val="28"/>
          <w:szCs w:val="28"/>
        </w:rPr>
        <w:lastRenderedPageBreak/>
        <w:t>от 27 июня 2012 года № 453-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V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О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43B6E" w:rsidRPr="00B92BCC">
        <w:rPr>
          <w:rFonts w:ascii="Times New Roman" w:hAnsi="Times New Roman" w:cs="Times New Roman"/>
          <w:b w:val="0"/>
          <w:sz w:val="28"/>
          <w:szCs w:val="28"/>
        </w:rPr>
        <w:t>К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омиссии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С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обрания депутатов городского округа «</w:t>
      </w:r>
      <w:r w:rsidR="006351EE" w:rsidRPr="00B92BCC">
        <w:rPr>
          <w:rFonts w:ascii="Times New Roman" w:hAnsi="Times New Roman" w:cs="Times New Roman"/>
          <w:b w:val="0"/>
          <w:sz w:val="28"/>
          <w:szCs w:val="28"/>
        </w:rPr>
        <w:t>Г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ород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Й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ошкар-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О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ла» по контролю за достоверностью сведени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й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 о доходах, расходах, об имуществе и обязательствах имущественного характера, представляемых депутатами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С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обрания депутатов городского округа «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Г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ород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Й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ошкар-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О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ла», работающими в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С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обрании депутатов городского округа «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Г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ород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Й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ошкар-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О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ла» на постоянно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й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 основе»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8303CA" w:rsidRPr="00B92BCC" w:rsidRDefault="008303CA" w:rsidP="00B92BCC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- решение Собрания депутатов городского округа «Город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br/>
        <w:t>Й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ошкар-Ола» от 25 февраля 2015 г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 xml:space="preserve">ода 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№ 109-VI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«О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й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 в решение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С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обрания депутатов городского округа «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Г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ород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Й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ошкар-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О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ла» </w:t>
      </w:r>
      <w:r w:rsidR="00343789" w:rsidRPr="00B92BCC">
        <w:rPr>
          <w:rFonts w:ascii="Times New Roman" w:hAnsi="Times New Roman" w:cs="Times New Roman"/>
          <w:b w:val="0"/>
          <w:sz w:val="28"/>
          <w:szCs w:val="28"/>
        </w:rPr>
        <w:br/>
      </w:r>
      <w:r w:rsidRPr="00B92BCC">
        <w:rPr>
          <w:rFonts w:ascii="Times New Roman" w:hAnsi="Times New Roman" w:cs="Times New Roman"/>
          <w:b w:val="0"/>
          <w:sz w:val="28"/>
          <w:szCs w:val="28"/>
        </w:rPr>
        <w:t>от 27 июня 2012 года № 453-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V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О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К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омиссии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С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обрания депутатов городского округа «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Г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ород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Й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ошкар-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О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ла» по контролю за достоверностью сведени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й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 о доходах, расходах, об имуществе и обязательствах имущественного характера, представляемых депутатами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С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обрания депутатов городского округа «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Г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ород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Й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ошкар-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О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ла», работающими в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С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обрании депутатов городского округа «</w:t>
      </w:r>
      <w:r w:rsidR="006351EE" w:rsidRPr="00B92BCC">
        <w:rPr>
          <w:rFonts w:ascii="Times New Roman" w:hAnsi="Times New Roman" w:cs="Times New Roman"/>
          <w:b w:val="0"/>
          <w:sz w:val="28"/>
          <w:szCs w:val="28"/>
        </w:rPr>
        <w:t>Г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ород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 xml:space="preserve"> Й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ошкар-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О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ла» на постоянно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й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 основе»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8303CA" w:rsidRPr="00B92BCC" w:rsidRDefault="008303CA" w:rsidP="00B92BCC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- пункт 2 решения Собрания депутатов городского округа «Город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Й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ошкар-Ола» </w:t>
      </w:r>
      <w:r w:rsidR="00343789" w:rsidRPr="00B92BCC">
        <w:rPr>
          <w:rFonts w:ascii="Times New Roman" w:hAnsi="Times New Roman" w:cs="Times New Roman"/>
          <w:b w:val="0"/>
          <w:sz w:val="28"/>
          <w:szCs w:val="28"/>
        </w:rPr>
        <w:t xml:space="preserve">от 25 декабря 2015 года 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№ 262-VI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«О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й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 в некоторые решения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С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обрания депутатов городского округа «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Г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ород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Й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ошкар-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О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ла»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8303CA" w:rsidRPr="00B92BCC" w:rsidRDefault="008303CA" w:rsidP="00B92BCC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- решение Собрания депутатов городского округа «Город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br/>
        <w:t>Й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ошкар-Ола» от 26 апреля 2016 г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ода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 № 322-VI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«О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й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 в решение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С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обрания депутатов городского округа «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Г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ород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Й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ошкар-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О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ла» от 27 июня 2012 года № 453-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V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О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43B6E" w:rsidRPr="00B92BCC">
        <w:rPr>
          <w:rFonts w:ascii="Times New Roman" w:hAnsi="Times New Roman" w:cs="Times New Roman"/>
          <w:b w:val="0"/>
          <w:sz w:val="28"/>
          <w:szCs w:val="28"/>
        </w:rPr>
        <w:t>К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омиссии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С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обрания депутатов городского округа «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Г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ород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Й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ошкар-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О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ла» по контролю за достоверностью сведени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й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 о доходах, расходах, об имуществе и обязательствах имущественного характера, представляемых депутатами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С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обрания депутатов городского округа «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Г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ород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Й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ошкар-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О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ла», работающими в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С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обрании депутатов городского округа «</w:t>
      </w:r>
      <w:r w:rsidR="00343789" w:rsidRPr="00B92BCC">
        <w:rPr>
          <w:rFonts w:ascii="Times New Roman" w:hAnsi="Times New Roman" w:cs="Times New Roman"/>
          <w:b w:val="0"/>
          <w:sz w:val="28"/>
          <w:szCs w:val="28"/>
        </w:rPr>
        <w:t>Г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ород </w:t>
      </w:r>
      <w:r w:rsidR="005B3730" w:rsidRPr="00B92BCC">
        <w:rPr>
          <w:rFonts w:ascii="Times New Roman" w:hAnsi="Times New Roman" w:cs="Times New Roman"/>
          <w:b w:val="0"/>
          <w:sz w:val="28"/>
          <w:szCs w:val="28"/>
        </w:rPr>
        <w:t>Й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ошкар-</w:t>
      </w:r>
      <w:r w:rsidR="00343789" w:rsidRPr="00B92BCC">
        <w:rPr>
          <w:rFonts w:ascii="Times New Roman" w:hAnsi="Times New Roman" w:cs="Times New Roman"/>
          <w:b w:val="0"/>
          <w:sz w:val="28"/>
          <w:szCs w:val="28"/>
        </w:rPr>
        <w:t>О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>ла» на постоянно</w:t>
      </w:r>
      <w:r w:rsidR="00343789" w:rsidRPr="00B92BCC">
        <w:rPr>
          <w:rFonts w:ascii="Times New Roman" w:hAnsi="Times New Roman" w:cs="Times New Roman"/>
          <w:b w:val="0"/>
          <w:sz w:val="28"/>
          <w:szCs w:val="28"/>
        </w:rPr>
        <w:t>й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 основе, непостоянно</w:t>
      </w:r>
      <w:r w:rsidR="00343789" w:rsidRPr="00B92BCC">
        <w:rPr>
          <w:rFonts w:ascii="Times New Roman" w:hAnsi="Times New Roman" w:cs="Times New Roman"/>
          <w:b w:val="0"/>
          <w:sz w:val="28"/>
          <w:szCs w:val="28"/>
        </w:rPr>
        <w:t>й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 основе».</w:t>
      </w:r>
    </w:p>
    <w:p w:rsidR="00673F88" w:rsidRPr="00B92BCC" w:rsidRDefault="009B2A46" w:rsidP="00B92BCC">
      <w:pPr>
        <w:spacing w:after="0"/>
        <w:ind w:left="-18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92BCC">
        <w:rPr>
          <w:rFonts w:ascii="Times New Roman" w:hAnsi="Times New Roman" w:cs="Times New Roman"/>
          <w:sz w:val="28"/>
          <w:szCs w:val="28"/>
        </w:rPr>
        <w:t>3</w:t>
      </w:r>
      <w:r w:rsidR="000A215D" w:rsidRPr="00B92BCC">
        <w:rPr>
          <w:rFonts w:ascii="Times New Roman" w:hAnsi="Times New Roman" w:cs="Times New Roman"/>
          <w:sz w:val="28"/>
          <w:szCs w:val="28"/>
        </w:rPr>
        <w:t xml:space="preserve">. </w:t>
      </w:r>
      <w:r w:rsidR="00673F88" w:rsidRPr="00B92BCC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</w:t>
      </w:r>
      <w:r w:rsidR="008303CA" w:rsidRPr="00B92BCC">
        <w:rPr>
          <w:rFonts w:ascii="Times New Roman" w:hAnsi="Times New Roman" w:cs="Times New Roman"/>
          <w:sz w:val="28"/>
          <w:szCs w:val="28"/>
        </w:rPr>
        <w:t>«</w:t>
      </w:r>
      <w:r w:rsidR="005B3730" w:rsidRPr="00B92BCC">
        <w:rPr>
          <w:rFonts w:ascii="Times New Roman" w:hAnsi="Times New Roman" w:cs="Times New Roman"/>
          <w:sz w:val="28"/>
          <w:szCs w:val="28"/>
        </w:rPr>
        <w:t>Й</w:t>
      </w:r>
      <w:r w:rsidR="00673F88" w:rsidRPr="00B92BCC">
        <w:rPr>
          <w:rFonts w:ascii="Times New Roman" w:hAnsi="Times New Roman" w:cs="Times New Roman"/>
          <w:sz w:val="28"/>
          <w:szCs w:val="28"/>
        </w:rPr>
        <w:t>ошкар-Ола</w:t>
      </w:r>
      <w:r w:rsidR="008303CA" w:rsidRPr="00B92BCC">
        <w:rPr>
          <w:rFonts w:ascii="Times New Roman" w:hAnsi="Times New Roman" w:cs="Times New Roman"/>
          <w:sz w:val="28"/>
          <w:szCs w:val="28"/>
        </w:rPr>
        <w:t>»</w:t>
      </w:r>
      <w:r w:rsidR="00673F88" w:rsidRPr="00B92BCC">
        <w:rPr>
          <w:rFonts w:ascii="Times New Roman" w:hAnsi="Times New Roman" w:cs="Times New Roman"/>
          <w:sz w:val="28"/>
          <w:szCs w:val="28"/>
        </w:rPr>
        <w:t xml:space="preserve"> и разместить его на официальном са</w:t>
      </w:r>
      <w:r w:rsidR="00343789" w:rsidRPr="00B92BCC">
        <w:rPr>
          <w:rFonts w:ascii="Times New Roman" w:hAnsi="Times New Roman" w:cs="Times New Roman"/>
          <w:sz w:val="28"/>
          <w:szCs w:val="28"/>
        </w:rPr>
        <w:t>й</w:t>
      </w:r>
      <w:r w:rsidR="00673F88" w:rsidRPr="00B92BCC">
        <w:rPr>
          <w:rFonts w:ascii="Times New Roman" w:hAnsi="Times New Roman" w:cs="Times New Roman"/>
          <w:sz w:val="28"/>
          <w:szCs w:val="28"/>
        </w:rPr>
        <w:t xml:space="preserve">те Собрания депутатов городского  округа </w:t>
      </w:r>
      <w:r w:rsidR="008303CA" w:rsidRPr="00B92BCC">
        <w:rPr>
          <w:rFonts w:ascii="Times New Roman" w:hAnsi="Times New Roman" w:cs="Times New Roman"/>
          <w:sz w:val="28"/>
          <w:szCs w:val="28"/>
        </w:rPr>
        <w:t>«</w:t>
      </w:r>
      <w:r w:rsidR="00673F88" w:rsidRPr="00B92BCC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5B3730" w:rsidRPr="00B92BCC">
        <w:rPr>
          <w:rFonts w:ascii="Times New Roman" w:hAnsi="Times New Roman" w:cs="Times New Roman"/>
          <w:sz w:val="28"/>
          <w:szCs w:val="28"/>
        </w:rPr>
        <w:t>Й</w:t>
      </w:r>
      <w:r w:rsidR="00673F88" w:rsidRPr="00B92BCC">
        <w:rPr>
          <w:rFonts w:ascii="Times New Roman" w:hAnsi="Times New Roman" w:cs="Times New Roman"/>
          <w:sz w:val="28"/>
          <w:szCs w:val="28"/>
        </w:rPr>
        <w:t>ошкар-Ола</w:t>
      </w:r>
      <w:r w:rsidR="008303CA" w:rsidRPr="00B92BCC">
        <w:rPr>
          <w:rFonts w:ascii="Times New Roman" w:hAnsi="Times New Roman" w:cs="Times New Roman"/>
          <w:sz w:val="28"/>
          <w:szCs w:val="28"/>
        </w:rPr>
        <w:t>»</w:t>
      </w:r>
      <w:r w:rsidR="00673F88" w:rsidRPr="00B92BCC">
        <w:rPr>
          <w:rFonts w:ascii="Times New Roman" w:hAnsi="Times New Roman" w:cs="Times New Roman"/>
          <w:sz w:val="28"/>
          <w:szCs w:val="28"/>
        </w:rPr>
        <w:t xml:space="preserve"> в информационно-</w:t>
      </w:r>
      <w:r w:rsidR="00404212" w:rsidRPr="00B92BCC">
        <w:rPr>
          <w:rFonts w:ascii="Times New Roman" w:hAnsi="Times New Roman" w:cs="Times New Roman"/>
          <w:sz w:val="28"/>
          <w:szCs w:val="28"/>
        </w:rPr>
        <w:t>теле</w:t>
      </w:r>
      <w:r w:rsidR="00673F88" w:rsidRPr="00B92BCC">
        <w:rPr>
          <w:rFonts w:ascii="Times New Roman" w:hAnsi="Times New Roman" w:cs="Times New Roman"/>
          <w:sz w:val="28"/>
          <w:szCs w:val="28"/>
        </w:rPr>
        <w:t>коммуникационно</w:t>
      </w:r>
      <w:r w:rsidR="00343789" w:rsidRPr="00B92BCC">
        <w:rPr>
          <w:rFonts w:ascii="Times New Roman" w:hAnsi="Times New Roman" w:cs="Times New Roman"/>
          <w:sz w:val="28"/>
          <w:szCs w:val="28"/>
        </w:rPr>
        <w:t xml:space="preserve">й </w:t>
      </w:r>
      <w:r w:rsidR="00673F88" w:rsidRPr="00B92BCC">
        <w:rPr>
          <w:rFonts w:ascii="Times New Roman" w:hAnsi="Times New Roman" w:cs="Times New Roman"/>
          <w:sz w:val="28"/>
          <w:szCs w:val="28"/>
        </w:rPr>
        <w:t xml:space="preserve">сети </w:t>
      </w:r>
      <w:r w:rsidR="008303CA" w:rsidRPr="00B92BCC">
        <w:rPr>
          <w:rFonts w:ascii="Times New Roman" w:hAnsi="Times New Roman" w:cs="Times New Roman"/>
          <w:sz w:val="28"/>
          <w:szCs w:val="28"/>
        </w:rPr>
        <w:t>«</w:t>
      </w:r>
      <w:r w:rsidR="00673F88" w:rsidRPr="00B92BCC">
        <w:rPr>
          <w:rFonts w:ascii="Times New Roman" w:hAnsi="Times New Roman" w:cs="Times New Roman"/>
          <w:sz w:val="28"/>
          <w:szCs w:val="28"/>
        </w:rPr>
        <w:t>Интернет</w:t>
      </w:r>
      <w:r w:rsidR="008303CA" w:rsidRPr="00B92BCC">
        <w:rPr>
          <w:rFonts w:ascii="Times New Roman" w:hAnsi="Times New Roman" w:cs="Times New Roman"/>
          <w:sz w:val="28"/>
          <w:szCs w:val="28"/>
        </w:rPr>
        <w:t>»</w:t>
      </w:r>
      <w:r w:rsidR="00673F88" w:rsidRPr="00B92BCC">
        <w:rPr>
          <w:rFonts w:ascii="Times New Roman" w:hAnsi="Times New Roman" w:cs="Times New Roman"/>
          <w:sz w:val="28"/>
          <w:szCs w:val="28"/>
        </w:rPr>
        <w:t xml:space="preserve">  (</w:t>
      </w:r>
      <w:r w:rsidR="00673F88" w:rsidRPr="00B92BC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673F88" w:rsidRPr="00B92BCC">
        <w:rPr>
          <w:rFonts w:ascii="Times New Roman" w:hAnsi="Times New Roman" w:cs="Times New Roman"/>
          <w:sz w:val="28"/>
          <w:szCs w:val="28"/>
        </w:rPr>
        <w:t>.</w:t>
      </w:r>
      <w:r w:rsidR="000A215D" w:rsidRPr="00B92BCC">
        <w:rPr>
          <w:rFonts w:ascii="Times New Roman" w:hAnsi="Times New Roman" w:cs="Times New Roman"/>
          <w:sz w:val="28"/>
          <w:szCs w:val="28"/>
          <w:lang w:val="en-US"/>
        </w:rPr>
        <w:t>gor</w:t>
      </w:r>
      <w:r w:rsidR="000A215D" w:rsidRPr="00B92BCC">
        <w:rPr>
          <w:rFonts w:ascii="Times New Roman" w:hAnsi="Times New Roman" w:cs="Times New Roman"/>
          <w:sz w:val="28"/>
          <w:szCs w:val="28"/>
        </w:rPr>
        <w:t>-</w:t>
      </w:r>
      <w:r w:rsidR="000A215D" w:rsidRPr="00B92BCC">
        <w:rPr>
          <w:rFonts w:ascii="Times New Roman" w:hAnsi="Times New Roman" w:cs="Times New Roman"/>
          <w:sz w:val="28"/>
          <w:szCs w:val="28"/>
          <w:lang w:val="en-US"/>
        </w:rPr>
        <w:t>sobry</w:t>
      </w:r>
      <w:r w:rsidR="000A215D" w:rsidRPr="00B92BCC">
        <w:rPr>
          <w:rFonts w:ascii="Times New Roman" w:hAnsi="Times New Roman" w:cs="Times New Roman"/>
          <w:sz w:val="28"/>
          <w:szCs w:val="28"/>
        </w:rPr>
        <w:t>-</w:t>
      </w:r>
      <w:r w:rsidR="000A215D" w:rsidRPr="00B92BCC">
        <w:rPr>
          <w:rFonts w:ascii="Times New Roman" w:hAnsi="Times New Roman" w:cs="Times New Roman"/>
          <w:sz w:val="28"/>
          <w:szCs w:val="28"/>
          <w:lang w:val="en-US"/>
        </w:rPr>
        <w:t>ola</w:t>
      </w:r>
      <w:r w:rsidR="000A215D" w:rsidRPr="00B92BCC">
        <w:rPr>
          <w:rFonts w:ascii="Times New Roman" w:hAnsi="Times New Roman" w:cs="Times New Roman"/>
          <w:sz w:val="28"/>
          <w:szCs w:val="28"/>
        </w:rPr>
        <w:t>.</w:t>
      </w:r>
      <w:r w:rsidR="000A215D" w:rsidRPr="00B92BC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0A215D" w:rsidRPr="00B92BCC">
        <w:rPr>
          <w:rFonts w:ascii="Times New Roman" w:hAnsi="Times New Roman" w:cs="Times New Roman"/>
          <w:sz w:val="28"/>
          <w:szCs w:val="28"/>
        </w:rPr>
        <w:t>)</w:t>
      </w:r>
      <w:r w:rsidR="0012626C" w:rsidRPr="00B92BCC">
        <w:rPr>
          <w:rFonts w:ascii="Times New Roman" w:hAnsi="Times New Roman" w:cs="Times New Roman"/>
          <w:sz w:val="28"/>
          <w:szCs w:val="28"/>
        </w:rPr>
        <w:t>.</w:t>
      </w:r>
    </w:p>
    <w:p w:rsidR="008A1CB9" w:rsidRPr="00B92BCC" w:rsidRDefault="00710EE5" w:rsidP="00B92BC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2BCC">
        <w:rPr>
          <w:rFonts w:ascii="Times New Roman" w:hAnsi="Times New Roman" w:cs="Times New Roman"/>
          <w:sz w:val="28"/>
          <w:szCs w:val="28"/>
        </w:rPr>
        <w:t>4</w:t>
      </w:r>
      <w:r w:rsidR="000A215D" w:rsidRPr="00B92BCC">
        <w:rPr>
          <w:rFonts w:ascii="Times New Roman" w:hAnsi="Times New Roman" w:cs="Times New Roman"/>
          <w:sz w:val="28"/>
          <w:szCs w:val="28"/>
        </w:rPr>
        <w:t>.</w:t>
      </w:r>
      <w:r w:rsidR="00673F88" w:rsidRPr="00B92BCC">
        <w:rPr>
          <w:rFonts w:ascii="Times New Roman" w:hAnsi="Times New Roman" w:cs="Times New Roman"/>
          <w:sz w:val="28"/>
          <w:szCs w:val="28"/>
        </w:rPr>
        <w:t xml:space="preserve"> Настоящее р</w:t>
      </w:r>
      <w:r w:rsidR="000A215D" w:rsidRPr="00B92BCC">
        <w:rPr>
          <w:rFonts w:ascii="Times New Roman" w:hAnsi="Times New Roman" w:cs="Times New Roman"/>
          <w:sz w:val="28"/>
          <w:szCs w:val="28"/>
        </w:rPr>
        <w:t xml:space="preserve">ешение вступает в силу после </w:t>
      </w:r>
      <w:r w:rsidR="008A1CB9" w:rsidRPr="00B92BCC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673F88" w:rsidRPr="00B92BCC" w:rsidRDefault="00710EE5" w:rsidP="00B92BC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2BCC">
        <w:rPr>
          <w:rFonts w:ascii="Times New Roman" w:hAnsi="Times New Roman" w:cs="Times New Roman"/>
          <w:sz w:val="28"/>
          <w:szCs w:val="28"/>
        </w:rPr>
        <w:t>5</w:t>
      </w:r>
      <w:r w:rsidR="000A215D" w:rsidRPr="00B92BCC">
        <w:rPr>
          <w:rFonts w:ascii="Times New Roman" w:hAnsi="Times New Roman" w:cs="Times New Roman"/>
          <w:sz w:val="28"/>
          <w:szCs w:val="28"/>
        </w:rPr>
        <w:t>.</w:t>
      </w:r>
      <w:r w:rsidR="00673F88" w:rsidRPr="00B92BCC">
        <w:rPr>
          <w:rFonts w:ascii="Times New Roman" w:hAnsi="Times New Roman" w:cs="Times New Roman"/>
          <w:sz w:val="28"/>
          <w:szCs w:val="28"/>
        </w:rPr>
        <w:t xml:space="preserve">  Контроль за  исполнением настоящего решения возложить на постоянную комиссию по законности (</w:t>
      </w:r>
      <w:r w:rsidR="00404212" w:rsidRPr="00B92BCC">
        <w:rPr>
          <w:rFonts w:ascii="Times New Roman" w:hAnsi="Times New Roman" w:cs="Times New Roman"/>
          <w:sz w:val="28"/>
          <w:szCs w:val="28"/>
        </w:rPr>
        <w:t xml:space="preserve">О.А. </w:t>
      </w:r>
      <w:r w:rsidR="00673F88" w:rsidRPr="00B92BCC">
        <w:rPr>
          <w:rFonts w:ascii="Times New Roman" w:hAnsi="Times New Roman" w:cs="Times New Roman"/>
          <w:sz w:val="28"/>
          <w:szCs w:val="28"/>
        </w:rPr>
        <w:t>Морозов)</w:t>
      </w:r>
      <w:r w:rsidR="009B2A46" w:rsidRPr="00B92BCC">
        <w:rPr>
          <w:rFonts w:ascii="Times New Roman" w:hAnsi="Times New Roman" w:cs="Times New Roman"/>
          <w:sz w:val="28"/>
          <w:szCs w:val="28"/>
        </w:rPr>
        <w:t>.</w:t>
      </w:r>
    </w:p>
    <w:p w:rsidR="000A215D" w:rsidRPr="00B92BCC" w:rsidRDefault="000A215D" w:rsidP="00B92BCC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404212" w:rsidRPr="00B92BCC" w:rsidRDefault="00404212" w:rsidP="00B92BCC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0A215D" w:rsidRPr="00B92BCC" w:rsidRDefault="000A215D" w:rsidP="00B92BCC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673F88" w:rsidRPr="00B92BCC" w:rsidRDefault="00673F88" w:rsidP="00B92BCC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B92BCC">
        <w:rPr>
          <w:rFonts w:ascii="Times New Roman" w:hAnsi="Times New Roman" w:cs="Times New Roman"/>
          <w:sz w:val="28"/>
          <w:szCs w:val="28"/>
        </w:rPr>
        <w:t xml:space="preserve">   Глава</w:t>
      </w:r>
    </w:p>
    <w:p w:rsidR="00673F88" w:rsidRPr="00B92BCC" w:rsidRDefault="00673F88" w:rsidP="00B92B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2BCC">
        <w:rPr>
          <w:rFonts w:ascii="Times New Roman" w:hAnsi="Times New Roman" w:cs="Times New Roman"/>
          <w:sz w:val="28"/>
          <w:szCs w:val="28"/>
        </w:rPr>
        <w:t xml:space="preserve">  городского округа</w:t>
      </w:r>
    </w:p>
    <w:p w:rsidR="003F785D" w:rsidRPr="00B92BCC" w:rsidRDefault="008303CA" w:rsidP="00B92B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2BCC">
        <w:rPr>
          <w:rFonts w:ascii="Times New Roman" w:hAnsi="Times New Roman" w:cs="Times New Roman"/>
          <w:sz w:val="28"/>
          <w:szCs w:val="28"/>
        </w:rPr>
        <w:t>«</w:t>
      </w:r>
      <w:r w:rsidR="00673F88" w:rsidRPr="00B92BCC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5B3730" w:rsidRPr="00B92BCC">
        <w:rPr>
          <w:rFonts w:ascii="Times New Roman" w:hAnsi="Times New Roman" w:cs="Times New Roman"/>
          <w:sz w:val="28"/>
          <w:szCs w:val="28"/>
        </w:rPr>
        <w:t>Й</w:t>
      </w:r>
      <w:r w:rsidR="008A1CB9" w:rsidRPr="00B92BCC">
        <w:rPr>
          <w:rFonts w:ascii="Times New Roman" w:hAnsi="Times New Roman" w:cs="Times New Roman"/>
          <w:sz w:val="28"/>
          <w:szCs w:val="28"/>
        </w:rPr>
        <w:t>ошкар-Ола</w:t>
      </w:r>
      <w:r w:rsidRPr="00B92BCC">
        <w:rPr>
          <w:rFonts w:ascii="Times New Roman" w:hAnsi="Times New Roman" w:cs="Times New Roman"/>
          <w:sz w:val="28"/>
          <w:szCs w:val="28"/>
        </w:rPr>
        <w:t>»</w:t>
      </w:r>
      <w:r w:rsidR="00C06F55" w:rsidRPr="00B92BCC">
        <w:rPr>
          <w:rFonts w:ascii="Times New Roman" w:hAnsi="Times New Roman" w:cs="Times New Roman"/>
          <w:sz w:val="28"/>
          <w:szCs w:val="28"/>
        </w:rPr>
        <w:t xml:space="preserve"> </w:t>
      </w:r>
      <w:r w:rsidR="00C06F55" w:rsidRPr="00B92BCC">
        <w:rPr>
          <w:rFonts w:ascii="Times New Roman" w:hAnsi="Times New Roman" w:cs="Times New Roman"/>
          <w:sz w:val="28"/>
          <w:szCs w:val="28"/>
        </w:rPr>
        <w:tab/>
      </w:r>
      <w:r w:rsidR="00C06F55" w:rsidRPr="00B92BCC">
        <w:rPr>
          <w:rFonts w:ascii="Times New Roman" w:hAnsi="Times New Roman" w:cs="Times New Roman"/>
          <w:sz w:val="28"/>
          <w:szCs w:val="28"/>
        </w:rPr>
        <w:tab/>
      </w:r>
      <w:r w:rsidR="00C06F55" w:rsidRPr="00B92BCC">
        <w:rPr>
          <w:rFonts w:ascii="Times New Roman" w:hAnsi="Times New Roman" w:cs="Times New Roman"/>
          <w:sz w:val="28"/>
          <w:szCs w:val="28"/>
        </w:rPr>
        <w:tab/>
      </w:r>
      <w:r w:rsidR="00C06F55" w:rsidRPr="00B92BCC">
        <w:rPr>
          <w:rFonts w:ascii="Times New Roman" w:hAnsi="Times New Roman" w:cs="Times New Roman"/>
          <w:sz w:val="28"/>
          <w:szCs w:val="28"/>
        </w:rPr>
        <w:tab/>
      </w:r>
      <w:r w:rsidR="00C06F55" w:rsidRPr="00B92BCC">
        <w:rPr>
          <w:rFonts w:ascii="Times New Roman" w:hAnsi="Times New Roman" w:cs="Times New Roman"/>
          <w:sz w:val="28"/>
          <w:szCs w:val="28"/>
        </w:rPr>
        <w:tab/>
      </w:r>
      <w:r w:rsidR="00C06F55" w:rsidRPr="00B92BCC">
        <w:rPr>
          <w:rFonts w:ascii="Times New Roman" w:hAnsi="Times New Roman" w:cs="Times New Roman"/>
          <w:sz w:val="28"/>
          <w:szCs w:val="28"/>
        </w:rPr>
        <w:tab/>
      </w:r>
      <w:r w:rsidR="00C06F55" w:rsidRPr="00B92BCC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8A1CB9" w:rsidRPr="00B92BCC">
        <w:rPr>
          <w:rFonts w:ascii="Times New Roman" w:hAnsi="Times New Roman" w:cs="Times New Roman"/>
          <w:sz w:val="28"/>
          <w:szCs w:val="28"/>
        </w:rPr>
        <w:t xml:space="preserve">А. Принцев </w:t>
      </w:r>
    </w:p>
    <w:p w:rsidR="00FB4F95" w:rsidRPr="00B92BCC" w:rsidRDefault="00FB4F95" w:rsidP="00B92B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4F95" w:rsidRPr="00B92BCC" w:rsidRDefault="00FB4F95" w:rsidP="00B92B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4F95" w:rsidRPr="00B92BCC" w:rsidRDefault="00FB4F95" w:rsidP="00B92B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4F95" w:rsidRPr="00B92BCC" w:rsidRDefault="00FB4F95" w:rsidP="00B92B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4F95" w:rsidRPr="00B92BCC" w:rsidRDefault="00FB4F95" w:rsidP="00B92B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4F95" w:rsidRPr="00B92BCC" w:rsidRDefault="00FB4F95" w:rsidP="00B92B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4F95" w:rsidRPr="00B92BCC" w:rsidRDefault="00FB4F95" w:rsidP="00B92B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4F95" w:rsidRPr="00B92BCC" w:rsidRDefault="00FB4F95" w:rsidP="00B92B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4F95" w:rsidRPr="00B92BCC" w:rsidRDefault="00FB4F95" w:rsidP="00B92B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4F95" w:rsidRPr="00B92BCC" w:rsidRDefault="00FB4F95" w:rsidP="00B92B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4F95" w:rsidRPr="00B92BCC" w:rsidRDefault="00FB4F95" w:rsidP="00B92B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4F95" w:rsidRPr="00B92BCC" w:rsidRDefault="00FB4F95" w:rsidP="00B92B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4F95" w:rsidRPr="00B92BCC" w:rsidRDefault="00FB4F95" w:rsidP="00B92B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4F95" w:rsidRPr="00B92BCC" w:rsidRDefault="00FB4F95" w:rsidP="00B92B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4F95" w:rsidRPr="00B92BCC" w:rsidRDefault="00FB4F95" w:rsidP="00B92B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4F95" w:rsidRPr="00B92BCC" w:rsidRDefault="00FB4F95" w:rsidP="00B92B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4F95" w:rsidRPr="00B92BCC" w:rsidRDefault="00FB4F95" w:rsidP="00B92B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4F95" w:rsidRPr="00B92BCC" w:rsidRDefault="00FB4F95" w:rsidP="00B92B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4F95" w:rsidRPr="00B92BCC" w:rsidRDefault="00FB4F95" w:rsidP="00B92B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4F95" w:rsidRPr="00B92BCC" w:rsidRDefault="00FB4F95" w:rsidP="00B92B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4F95" w:rsidRPr="00B92BCC" w:rsidRDefault="00FB4F95" w:rsidP="00B92B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4F95" w:rsidRPr="00B92BCC" w:rsidRDefault="00FB4F95" w:rsidP="00B92B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4F95" w:rsidRPr="00B92BCC" w:rsidRDefault="00FB4F95" w:rsidP="00B92B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4F95" w:rsidRPr="00B92BCC" w:rsidRDefault="00FB4F95" w:rsidP="00B92B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4F95" w:rsidRPr="00B92BCC" w:rsidRDefault="00FB4F95" w:rsidP="00B92B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4F95" w:rsidRPr="00B92BCC" w:rsidRDefault="00FB4F95" w:rsidP="00B92B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4F95" w:rsidRPr="00B92BCC" w:rsidRDefault="00FB4F95" w:rsidP="00B92B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4F95" w:rsidRPr="00B92BCC" w:rsidRDefault="00FB4F95" w:rsidP="00B92B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4F95" w:rsidRPr="00B92BCC" w:rsidRDefault="00FB4F95" w:rsidP="00B92B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4F95" w:rsidRPr="00B92BCC" w:rsidRDefault="00FB4F95" w:rsidP="00B92B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4F95" w:rsidRPr="00B92BCC" w:rsidRDefault="00FB4F95" w:rsidP="00B92B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4F95" w:rsidRPr="00B92BCC" w:rsidRDefault="00FB4F95" w:rsidP="00B92B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4F95" w:rsidRPr="00B92BCC" w:rsidRDefault="00FB4F95" w:rsidP="00B92B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4F95" w:rsidRPr="00B92BCC" w:rsidRDefault="00FB4F95" w:rsidP="00B92B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4F95" w:rsidRPr="00B92BCC" w:rsidRDefault="00FB4F95" w:rsidP="00B92BCC">
      <w:pPr>
        <w:jc w:val="right"/>
        <w:rPr>
          <w:rFonts w:ascii="Times New Roman" w:hAnsi="Times New Roman" w:cs="Times New Roman"/>
          <w:sz w:val="28"/>
          <w:szCs w:val="28"/>
        </w:rPr>
      </w:pPr>
      <w:r w:rsidRPr="00B92BCC">
        <w:rPr>
          <w:rFonts w:ascii="Times New Roman" w:hAnsi="Times New Roman" w:cs="Times New Roman"/>
          <w:sz w:val="28"/>
          <w:szCs w:val="28"/>
        </w:rPr>
        <w:t xml:space="preserve">                                                  УТВЕРЖДЕНО</w:t>
      </w:r>
    </w:p>
    <w:p w:rsidR="00FB4F95" w:rsidRPr="00B92BCC" w:rsidRDefault="00FB4F95" w:rsidP="00B92BCC">
      <w:pPr>
        <w:jc w:val="right"/>
        <w:rPr>
          <w:rFonts w:ascii="Times New Roman" w:hAnsi="Times New Roman" w:cs="Times New Roman"/>
          <w:sz w:val="28"/>
          <w:szCs w:val="28"/>
        </w:rPr>
      </w:pPr>
      <w:r w:rsidRPr="00B92BCC">
        <w:rPr>
          <w:rFonts w:ascii="Times New Roman" w:hAnsi="Times New Roman" w:cs="Times New Roman"/>
          <w:sz w:val="28"/>
          <w:szCs w:val="28"/>
        </w:rPr>
        <w:t xml:space="preserve">                                                решением Собрания депутатов</w:t>
      </w:r>
      <w:r w:rsidRPr="00B92BCC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городского округа «Город Йошкар-Ола»</w:t>
      </w:r>
    </w:p>
    <w:p w:rsidR="00FB4F95" w:rsidRPr="00B92BCC" w:rsidRDefault="00FB4F95" w:rsidP="00B92BCC">
      <w:pPr>
        <w:tabs>
          <w:tab w:val="left" w:pos="420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B92BCC">
        <w:rPr>
          <w:rFonts w:ascii="Times New Roman" w:hAnsi="Times New Roman" w:cs="Times New Roman"/>
          <w:sz w:val="28"/>
          <w:szCs w:val="28"/>
        </w:rPr>
        <w:tab/>
        <w:t>от 28 сентября 2016 года № 370-</w:t>
      </w:r>
      <w:r w:rsidRPr="00B92BCC">
        <w:rPr>
          <w:rFonts w:ascii="Times New Roman" w:hAnsi="Times New Roman" w:cs="Times New Roman"/>
          <w:sz w:val="28"/>
          <w:szCs w:val="28"/>
          <w:lang w:val="en-US"/>
        </w:rPr>
        <w:t>VI</w:t>
      </w:r>
    </w:p>
    <w:p w:rsidR="00FB4F95" w:rsidRPr="00B92BCC" w:rsidRDefault="00FB4F95" w:rsidP="00B92BC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B4F95" w:rsidRPr="00B92BCC" w:rsidRDefault="00FB4F95" w:rsidP="00B92BCC">
      <w:pPr>
        <w:rPr>
          <w:rFonts w:ascii="Times New Roman" w:hAnsi="Times New Roman" w:cs="Times New Roman"/>
          <w:sz w:val="28"/>
          <w:szCs w:val="28"/>
        </w:rPr>
      </w:pPr>
    </w:p>
    <w:p w:rsidR="00FB4F95" w:rsidRPr="00B92BCC" w:rsidRDefault="00FB4F95" w:rsidP="00B92BCC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BCC">
        <w:rPr>
          <w:rFonts w:ascii="Times New Roman" w:hAnsi="Times New Roman" w:cs="Times New Roman"/>
          <w:b/>
          <w:sz w:val="28"/>
          <w:szCs w:val="28"/>
        </w:rPr>
        <w:t xml:space="preserve">       ПОЛОЖЕНИЕ</w:t>
      </w:r>
    </w:p>
    <w:p w:rsidR="00FB4F95" w:rsidRPr="00B92BCC" w:rsidRDefault="00FB4F95" w:rsidP="00B92BCC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92BCC">
        <w:rPr>
          <w:rFonts w:ascii="Times New Roman" w:hAnsi="Times New Roman" w:cs="Times New Roman"/>
          <w:sz w:val="28"/>
          <w:szCs w:val="28"/>
        </w:rPr>
        <w:t>О Комиссии при Собрании депутатов городского округа</w:t>
      </w:r>
    </w:p>
    <w:p w:rsidR="00FB4F95" w:rsidRPr="00B92BCC" w:rsidRDefault="00FB4F95" w:rsidP="00B92BCC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92BCC">
        <w:rPr>
          <w:rFonts w:ascii="Times New Roman" w:hAnsi="Times New Roman" w:cs="Times New Roman"/>
          <w:sz w:val="28"/>
          <w:szCs w:val="28"/>
        </w:rPr>
        <w:t>«Город Йошкар-Ола» по контролю за достоверностью сведений</w:t>
      </w:r>
    </w:p>
    <w:p w:rsidR="00FB4F95" w:rsidRPr="00B92BCC" w:rsidRDefault="00FB4F95" w:rsidP="00B92BCC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92BCC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 и урегулированию конфликта интересов</w:t>
      </w:r>
    </w:p>
    <w:p w:rsidR="00FB4F95" w:rsidRPr="00B92BCC" w:rsidRDefault="00FB4F95" w:rsidP="00B92BCC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4F95" w:rsidRPr="00B92BCC" w:rsidRDefault="00FB4F95" w:rsidP="00B92BCC">
      <w:pPr>
        <w:pStyle w:val="ConsPlusTitle"/>
        <w:numPr>
          <w:ilvl w:val="0"/>
          <w:numId w:val="2"/>
        </w:numPr>
        <w:spacing w:line="276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92BCC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FB4F95" w:rsidRPr="00B92BCC" w:rsidRDefault="00FB4F95" w:rsidP="00B92BCC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4F95" w:rsidRPr="00B92BCC" w:rsidRDefault="00FB4F95" w:rsidP="00B92BCC">
      <w:pPr>
        <w:pStyle w:val="ConsPlusTitle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2BCC">
        <w:rPr>
          <w:rFonts w:ascii="Times New Roman" w:hAnsi="Times New Roman" w:cs="Times New Roman"/>
          <w:b w:val="0"/>
          <w:sz w:val="28"/>
          <w:szCs w:val="28"/>
        </w:rPr>
        <w:t>Комиссия при Собрании депутатов городского округа «Город Йошкар-Ола» по контролю за достоверностью сведений о доходах, расходах, об имуществе и обязательствах имущественного характера и урегулированию конфликта интересов (далее - Комиссия) создается в целях контроля за достоверностью сведений о доходах, расходах, об имуществе и обязательствах имущественного характера его супруги (супруга) и несовершеннолетних детей и урегулированию конфликта интересов в отношении лиц, замещающих муниципальные должности (далее – депутат городского Собрания) и высшую должность муниципальной службы в городском округе «Город Йошкар-Ола» (далее – глава администрации).</w:t>
      </w:r>
    </w:p>
    <w:p w:rsidR="00FB4F95" w:rsidRPr="00B92BCC" w:rsidRDefault="00FB4F95" w:rsidP="00B92BCC">
      <w:pPr>
        <w:pStyle w:val="ConsPlusTitle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Федерации, Правительства Российской Федерации, Конституцией Республики 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br/>
        <w:t xml:space="preserve">Марий Эл, иными нормативными правовыми актами Республики 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br/>
        <w:t xml:space="preserve">Марий Эл и городского округа «Город Йошкар-Ола», а также 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lastRenderedPageBreak/>
        <w:t>настоящим Положением.</w:t>
      </w:r>
    </w:p>
    <w:p w:rsidR="00FB4F95" w:rsidRPr="00B92BCC" w:rsidRDefault="00FB4F95" w:rsidP="00B92BCC">
      <w:pPr>
        <w:pStyle w:val="ConsPlusTitle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2BCC">
        <w:rPr>
          <w:rFonts w:ascii="Times New Roman" w:hAnsi="Times New Roman" w:cs="Times New Roman"/>
          <w:b w:val="0"/>
          <w:sz w:val="28"/>
          <w:szCs w:val="28"/>
        </w:rPr>
        <w:t>Основными задачами Комиссии является оказание содействия Собранию депутатов городского округа «Город Йошкар-Ола» (далее – городское Собрание):</w:t>
      </w:r>
    </w:p>
    <w:p w:rsidR="00FB4F95" w:rsidRPr="00B92BCC" w:rsidRDefault="00FB4F95" w:rsidP="00B92BCC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 а) в обеспечении соблюдения депутатами городского Собрания и главой администрации ограничений и запретов, требований о предотвращении или урегулировании конфликта интересов;</w:t>
      </w:r>
    </w:p>
    <w:p w:rsidR="00FB4F95" w:rsidRPr="00B92BCC" w:rsidRDefault="00FB4F95" w:rsidP="00B92BCC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2BCC">
        <w:rPr>
          <w:rFonts w:ascii="Times New Roman" w:hAnsi="Times New Roman" w:cs="Times New Roman"/>
          <w:b w:val="0"/>
          <w:sz w:val="28"/>
          <w:szCs w:val="28"/>
        </w:rPr>
        <w:t>б) в обеспечении исполнения депутатами городского Собрания и главой администрации, обязанностей, установленных Федеральным законом от 25 декабря 2008 года № 273-ФЗ «О противодействии коррупции», другими федеральными законами;</w:t>
      </w:r>
    </w:p>
    <w:p w:rsidR="00FB4F95" w:rsidRPr="00B92BCC" w:rsidRDefault="00FB4F95" w:rsidP="00B92BCC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2BCC">
        <w:rPr>
          <w:rFonts w:ascii="Times New Roman" w:hAnsi="Times New Roman" w:cs="Times New Roman"/>
          <w:b w:val="0"/>
          <w:sz w:val="28"/>
          <w:szCs w:val="28"/>
        </w:rPr>
        <w:t>в) в осуществлении мер по предупреждению коррупции.</w:t>
      </w:r>
    </w:p>
    <w:p w:rsidR="00FB4F95" w:rsidRPr="00B92BCC" w:rsidRDefault="00FB4F95" w:rsidP="00B92BCC">
      <w:pPr>
        <w:pStyle w:val="ConsPlusNormal"/>
        <w:spacing w:line="276" w:lineRule="auto"/>
        <w:ind w:firstLine="709"/>
        <w:jc w:val="both"/>
      </w:pPr>
      <w:r w:rsidRPr="00B92BCC">
        <w:t>4.</w:t>
      </w:r>
      <w:bookmarkStart w:id="0" w:name="Par0"/>
      <w:bookmarkEnd w:id="0"/>
      <w:r w:rsidRPr="00B92BCC">
        <w:t xml:space="preserve"> Комиссия для выполнения своих задач имеет право:</w:t>
      </w:r>
    </w:p>
    <w:p w:rsidR="00FB4F95" w:rsidRPr="00B92BCC" w:rsidRDefault="00FB4F95" w:rsidP="00B92BCC">
      <w:pPr>
        <w:pStyle w:val="ConsPlusNormal"/>
        <w:spacing w:line="276" w:lineRule="auto"/>
        <w:ind w:firstLine="709"/>
        <w:jc w:val="both"/>
      </w:pPr>
      <w:r w:rsidRPr="00B92BCC">
        <w:t>а) проводить  беседу с депутатом городского Собрания, главой администрации;</w:t>
      </w:r>
    </w:p>
    <w:p w:rsidR="00FB4F95" w:rsidRPr="00B92BCC" w:rsidRDefault="00FB4F95" w:rsidP="00B92BCC">
      <w:pPr>
        <w:pStyle w:val="ConsPlusNormal"/>
        <w:spacing w:line="276" w:lineRule="auto"/>
        <w:ind w:firstLine="709"/>
        <w:jc w:val="both"/>
      </w:pPr>
      <w:r w:rsidRPr="00B92BCC">
        <w:t>б) изучать представленные депутатом городского Собрания, главой администрации дополнительные материалы, которые приобщаются к протоколу Комиссии;</w:t>
      </w:r>
    </w:p>
    <w:p w:rsidR="00FB4F95" w:rsidRPr="00B92BCC" w:rsidRDefault="00FB4F95" w:rsidP="00B92BCC">
      <w:pPr>
        <w:pStyle w:val="ConsPlusNormal"/>
        <w:spacing w:line="276" w:lineRule="auto"/>
        <w:ind w:firstLine="709"/>
        <w:jc w:val="both"/>
      </w:pPr>
      <w:r w:rsidRPr="00B92BCC">
        <w:t>в) получать от депутата городского Собрания, главы администрации пояснения по представленным им материалам;</w:t>
      </w:r>
    </w:p>
    <w:p w:rsidR="00FB4F95" w:rsidRPr="00B92BCC" w:rsidRDefault="00FB4F95" w:rsidP="00B92BCC">
      <w:pPr>
        <w:pStyle w:val="ConsPlusNormal"/>
        <w:spacing w:line="276" w:lineRule="auto"/>
        <w:ind w:firstLine="709"/>
        <w:jc w:val="both"/>
      </w:pPr>
      <w:r w:rsidRPr="00B92BCC">
        <w:t>г) направлять в установленном порядке запрос (кроме запросов, касающихся осуществления оперативно-розыскной деятельности или ее результатов) в органы прокуратуры Российской Федерации,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расходах, об имуществе и обязательствах имущественного характера депутата городского Собрания, главы администрации, его супруги (супруга) и несовершеннолетних детей; о достоверности и полноте сведений, представленных депутатом городского Собрания, главой администрации в соответствии с нормативными правовыми актами Российской Федерации; о соблюдении депутатом городского Собрания, главой администрации установленных ограничений и запретов;</w:t>
      </w:r>
    </w:p>
    <w:p w:rsidR="00FB4F95" w:rsidRPr="00B92BCC" w:rsidRDefault="00FB4F95" w:rsidP="00B92BCC">
      <w:pPr>
        <w:pStyle w:val="ConsPlusNormal"/>
        <w:spacing w:line="276" w:lineRule="auto"/>
        <w:ind w:firstLine="709"/>
        <w:jc w:val="both"/>
      </w:pPr>
      <w:r w:rsidRPr="00B92BCC">
        <w:t>д) наводить справки у физических лиц и получать  от них информацию с их согласия;</w:t>
      </w:r>
    </w:p>
    <w:p w:rsidR="00FB4F95" w:rsidRPr="00B92BCC" w:rsidRDefault="00FB4F95" w:rsidP="00B92BCC">
      <w:pPr>
        <w:pStyle w:val="ConsPlusNormal"/>
        <w:spacing w:line="276" w:lineRule="auto"/>
        <w:ind w:firstLine="709"/>
        <w:jc w:val="both"/>
      </w:pPr>
      <w:r w:rsidRPr="00B92BCC">
        <w:lastRenderedPageBreak/>
        <w:t>е) истребовать  от депутата городского Собрания, главы администрации сведения о его расходах, а также о расходах его супруги (супруга) и несовершеннолетних детей по совершенным сделкам (совершенной сделке)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три последних года, предшествующих отчетному периоду, об источниках получения средств, за счет которых совершены сделки (совершена сделка) и  определять соответствие этих расходов их общему доходу;</w:t>
      </w:r>
    </w:p>
    <w:p w:rsidR="00FB4F95" w:rsidRPr="00B92BCC" w:rsidRDefault="00FB4F95" w:rsidP="00B92BCC">
      <w:pPr>
        <w:pStyle w:val="ConsPlusNormal"/>
        <w:spacing w:line="276" w:lineRule="auto"/>
        <w:ind w:firstLine="709"/>
        <w:jc w:val="both"/>
      </w:pPr>
      <w:r w:rsidRPr="00B92BCC">
        <w:t>ж) проводить проверку достоверности и полноты сведений.</w:t>
      </w:r>
    </w:p>
    <w:p w:rsidR="00FB4F95" w:rsidRPr="00B92BCC" w:rsidRDefault="00FB4F95" w:rsidP="00B92BCC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2BCC">
        <w:rPr>
          <w:rFonts w:ascii="Times New Roman" w:hAnsi="Times New Roman" w:cs="Times New Roman"/>
          <w:b w:val="0"/>
          <w:sz w:val="28"/>
          <w:szCs w:val="28"/>
        </w:rPr>
        <w:t>5. В состав Комиссии входят депутаты городского Собрания, должностное лицо администрации Главы Республики Марий Эл, ответственное за работу по профилактике коррупционных и иных правонарушений (по согласованию), а также представитель (представители) научных организаций, профессиональных образовательных организаций, образовательных организаций  высшего образования и организаций, осуществляющих образовательную деятельность по дополнительным профессиональным программам, деятельность которых связана с государственной и (или) муниципальной службой.</w:t>
      </w:r>
    </w:p>
    <w:p w:rsidR="00FB4F95" w:rsidRPr="00B92BCC" w:rsidRDefault="00FB4F95" w:rsidP="00B92BCC">
      <w:pPr>
        <w:pStyle w:val="ConsPlusNormal"/>
        <w:spacing w:line="276" w:lineRule="auto"/>
        <w:ind w:firstLine="709"/>
        <w:jc w:val="both"/>
      </w:pPr>
      <w:r w:rsidRPr="00B92BCC">
        <w:t>6.</w:t>
      </w:r>
      <w:r w:rsidRPr="00B92BCC">
        <w:rPr>
          <w:b/>
        </w:rPr>
        <w:t xml:space="preserve"> </w:t>
      </w:r>
      <w:r w:rsidRPr="00B92BCC">
        <w:t>Комиссия состоит из председателя, его заместителя, секретаря и ее членов.</w:t>
      </w:r>
    </w:p>
    <w:p w:rsidR="00FB4F95" w:rsidRPr="00B92BCC" w:rsidRDefault="00FB4F95" w:rsidP="00B92BCC">
      <w:pPr>
        <w:pStyle w:val="ConsPlusNormal"/>
        <w:spacing w:line="276" w:lineRule="auto"/>
        <w:ind w:firstLine="709"/>
        <w:jc w:val="both"/>
      </w:pPr>
      <w:r w:rsidRPr="00B92BCC">
        <w:t xml:space="preserve">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FB4F95" w:rsidRPr="00B92BCC" w:rsidRDefault="00FB4F95" w:rsidP="00B92BCC">
      <w:pPr>
        <w:pStyle w:val="ConsPlusNormal"/>
        <w:spacing w:line="276" w:lineRule="auto"/>
        <w:ind w:firstLine="709"/>
        <w:jc w:val="both"/>
        <w:rPr>
          <w:bCs/>
        </w:rPr>
      </w:pPr>
      <w:r w:rsidRPr="00B92BCC">
        <w:rPr>
          <w:bCs/>
        </w:rPr>
        <w:t>Состав Комиссии утверждается решением Собрания депутатов городского округа «Город Йошкар-Ола» на срок полномочий очередного созыва городского Собрания.</w:t>
      </w:r>
    </w:p>
    <w:p w:rsidR="00FB4F95" w:rsidRPr="00B92BCC" w:rsidRDefault="00FB4F95" w:rsidP="00B92BCC">
      <w:pPr>
        <w:pStyle w:val="ConsPlusNormal"/>
        <w:spacing w:line="276" w:lineRule="auto"/>
        <w:ind w:firstLine="709"/>
        <w:jc w:val="both"/>
      </w:pPr>
      <w:r w:rsidRPr="00B92BCC">
        <w:t>7. Заседания комиссии проводятся по мере необходимости.</w:t>
      </w:r>
    </w:p>
    <w:p w:rsidR="00FB4F95" w:rsidRPr="00B92BCC" w:rsidRDefault="00FB4F95" w:rsidP="00B92BCC">
      <w:pPr>
        <w:pStyle w:val="ConsPlusNormal"/>
        <w:spacing w:line="276" w:lineRule="auto"/>
        <w:ind w:firstLine="709"/>
        <w:jc w:val="both"/>
      </w:pPr>
      <w:r w:rsidRPr="00B92BCC">
        <w:rPr>
          <w:bCs/>
        </w:rPr>
        <w:t>Заседания Комиссии считаются правомочными, если на них присутствует не менее двух третей от общего числа членов Комиссии. Проведение заседаний с участием только депутатов городского Собрания, недопустимо.</w:t>
      </w:r>
    </w:p>
    <w:p w:rsidR="00FB4F95" w:rsidRPr="00B92BCC" w:rsidRDefault="00FB4F95" w:rsidP="00B92BCC">
      <w:pPr>
        <w:pStyle w:val="ConsPlusTitle"/>
        <w:tabs>
          <w:tab w:val="left" w:pos="660"/>
        </w:tabs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2BCC">
        <w:rPr>
          <w:rFonts w:ascii="Times New Roman" w:hAnsi="Times New Roman" w:cs="Times New Roman"/>
          <w:b w:val="0"/>
          <w:sz w:val="28"/>
          <w:szCs w:val="28"/>
        </w:rPr>
        <w:t>Заседания Комиссии ведет председатель, а в случае его отсутствия – один из членов Комиссии по поручению председателя Комиссии.</w:t>
      </w:r>
    </w:p>
    <w:p w:rsidR="00FB4F95" w:rsidRPr="00B92BCC" w:rsidRDefault="00FB4F95" w:rsidP="00B92BCC">
      <w:pPr>
        <w:pStyle w:val="ConsPlusTitle"/>
        <w:tabs>
          <w:tab w:val="left" w:pos="660"/>
        </w:tabs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2BCC">
        <w:rPr>
          <w:rFonts w:ascii="Times New Roman" w:hAnsi="Times New Roman" w:cs="Times New Roman"/>
          <w:b w:val="0"/>
          <w:sz w:val="28"/>
          <w:szCs w:val="28"/>
        </w:rPr>
        <w:t xml:space="preserve">При возникновении прямой или косвенной личной заинтересованности  члена Комиссии, которая может привести к 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конфликту интересов при рассмотрении вопроса, включенного в повестку дня заседания Комиссии, он обязан до начала заседания заявить об этом. </w:t>
      </w:r>
      <w:r w:rsidRPr="00B92BCC">
        <w:rPr>
          <w:rFonts w:ascii="Times New Roman" w:hAnsi="Times New Roman" w:cs="Times New Roman"/>
          <w:b w:val="0"/>
          <w:sz w:val="28"/>
          <w:szCs w:val="28"/>
        </w:rPr>
        <w:br/>
        <w:t>В этом случае соответствующий член Комиссии не принимает участия в рассмотрении указанного вопроса.</w:t>
      </w:r>
    </w:p>
    <w:p w:rsidR="00FB4F95" w:rsidRPr="00B92BCC" w:rsidRDefault="00FB4F95" w:rsidP="00B92BCC">
      <w:pPr>
        <w:pStyle w:val="ConsPlusTitle"/>
        <w:tabs>
          <w:tab w:val="left" w:pos="660"/>
        </w:tabs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2BCC">
        <w:rPr>
          <w:rFonts w:ascii="Times New Roman" w:hAnsi="Times New Roman" w:cs="Times New Roman"/>
          <w:b w:val="0"/>
          <w:sz w:val="28"/>
          <w:szCs w:val="28"/>
        </w:rPr>
        <w:t>Решения Комиссии принимаются большинством голосов  присутствующих на заседании членов Комиссии. При равенстве голосов принятым считается решение, за которое проголосовал председательствующий на заседании Комиссии.</w:t>
      </w:r>
    </w:p>
    <w:p w:rsidR="00FB4F95" w:rsidRPr="00B92BCC" w:rsidRDefault="00FB4F95" w:rsidP="00B92BCC">
      <w:pPr>
        <w:pStyle w:val="ConsPlusTitle"/>
        <w:tabs>
          <w:tab w:val="left" w:pos="660"/>
        </w:tabs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2BCC">
        <w:rPr>
          <w:rFonts w:ascii="Times New Roman" w:hAnsi="Times New Roman" w:cs="Times New Roman"/>
          <w:b w:val="0"/>
          <w:sz w:val="28"/>
          <w:szCs w:val="28"/>
        </w:rPr>
        <w:t>8. Решения Комиссии оформляются протоколом, который подписывается всеми присутствующими на заседании Комиссии.</w:t>
      </w:r>
    </w:p>
    <w:p w:rsidR="00FB4F95" w:rsidRPr="00B92BCC" w:rsidRDefault="00FB4F95" w:rsidP="00B92BCC">
      <w:pPr>
        <w:pStyle w:val="ConsPlusTitle"/>
        <w:tabs>
          <w:tab w:val="left" w:pos="660"/>
        </w:tabs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2BCC">
        <w:rPr>
          <w:rFonts w:ascii="Times New Roman" w:hAnsi="Times New Roman" w:cs="Times New Roman"/>
          <w:b w:val="0"/>
          <w:sz w:val="28"/>
          <w:szCs w:val="28"/>
        </w:rPr>
        <w:t>9.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 дисциплины.</w:t>
      </w:r>
    </w:p>
    <w:p w:rsidR="00FB4F95" w:rsidRPr="00B92BCC" w:rsidRDefault="00FB4F95" w:rsidP="00B92BCC">
      <w:pPr>
        <w:pStyle w:val="ConsPlusTitle"/>
        <w:tabs>
          <w:tab w:val="left" w:pos="660"/>
        </w:tabs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B4F95" w:rsidRPr="00B92BCC" w:rsidRDefault="00FB4F95" w:rsidP="00B92BCC">
      <w:pPr>
        <w:pStyle w:val="ConsPlusTitle"/>
        <w:numPr>
          <w:ilvl w:val="0"/>
          <w:numId w:val="2"/>
        </w:numPr>
        <w:tabs>
          <w:tab w:val="left" w:pos="660"/>
        </w:tabs>
        <w:spacing w:line="276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92BCC">
        <w:rPr>
          <w:rFonts w:ascii="Times New Roman" w:hAnsi="Times New Roman" w:cs="Times New Roman"/>
          <w:sz w:val="28"/>
          <w:szCs w:val="28"/>
        </w:rPr>
        <w:t>Основания проведения заседания Комиссии</w:t>
      </w:r>
    </w:p>
    <w:p w:rsidR="00FB4F95" w:rsidRPr="00B92BCC" w:rsidRDefault="00FB4F95" w:rsidP="00B92BCC">
      <w:pPr>
        <w:pStyle w:val="ConsPlusTitle"/>
        <w:tabs>
          <w:tab w:val="left" w:pos="660"/>
        </w:tabs>
        <w:spacing w:line="276" w:lineRule="auto"/>
        <w:ind w:left="36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B4F95" w:rsidRPr="00B92BCC" w:rsidRDefault="00FB4F95" w:rsidP="00B92BCC">
      <w:pPr>
        <w:pStyle w:val="ConsPlusNormal"/>
        <w:spacing w:line="276" w:lineRule="auto"/>
        <w:ind w:firstLine="709"/>
        <w:jc w:val="both"/>
      </w:pPr>
      <w:r w:rsidRPr="00B92BCC">
        <w:t>10. Основаниями для проведения заседания Комиссии являются</w:t>
      </w:r>
      <w:bookmarkStart w:id="1" w:name="P110"/>
      <w:bookmarkEnd w:id="1"/>
      <w:r w:rsidRPr="00B92BCC">
        <w:t>:</w:t>
      </w:r>
    </w:p>
    <w:p w:rsidR="00FB4F95" w:rsidRPr="00B92BCC" w:rsidRDefault="00FB4F95" w:rsidP="00B92BCC">
      <w:pPr>
        <w:pStyle w:val="ConsPlusNormal"/>
        <w:spacing w:line="276" w:lineRule="auto"/>
        <w:ind w:firstLine="709"/>
        <w:jc w:val="both"/>
      </w:pPr>
      <w:r w:rsidRPr="00B92BCC">
        <w:t>а) представленные секретарем Комиссии материалы проверки, свидетельствующие:</w:t>
      </w:r>
    </w:p>
    <w:p w:rsidR="00FB4F95" w:rsidRPr="00B92BCC" w:rsidRDefault="00FB4F95" w:rsidP="00B92BCC">
      <w:pPr>
        <w:pStyle w:val="ConsPlusNormal"/>
        <w:spacing w:line="276" w:lineRule="auto"/>
        <w:ind w:firstLine="709"/>
        <w:jc w:val="both"/>
      </w:pPr>
      <w:bookmarkStart w:id="2" w:name="P111"/>
      <w:bookmarkEnd w:id="2"/>
      <w:r w:rsidRPr="00B92BCC">
        <w:t>о представлении депутатом городского Собрания,  главой администрации недостоверных или неполных сведений</w:t>
      </w:r>
      <w:bookmarkStart w:id="3" w:name="P112"/>
      <w:bookmarkEnd w:id="3"/>
      <w:r w:rsidRPr="00B92BCC">
        <w:t xml:space="preserve">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детей;</w:t>
      </w:r>
    </w:p>
    <w:p w:rsidR="00FB4F95" w:rsidRPr="00B92BCC" w:rsidRDefault="00FB4F95" w:rsidP="00E66FC2">
      <w:pPr>
        <w:pStyle w:val="ConsPlusNormal"/>
        <w:spacing w:line="276" w:lineRule="auto"/>
        <w:ind w:firstLine="709"/>
        <w:jc w:val="both"/>
      </w:pPr>
      <w:bookmarkStart w:id="4" w:name="P113"/>
      <w:bookmarkEnd w:id="4"/>
      <w:r w:rsidRPr="00B92BCC">
        <w:t>б) поступившее в Комиссию:</w:t>
      </w:r>
    </w:p>
    <w:p w:rsidR="00FB4F95" w:rsidRPr="00B92BCC" w:rsidRDefault="00FB4F95" w:rsidP="00E66F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92BCC">
        <w:rPr>
          <w:rFonts w:ascii="Times New Roman" w:hAnsi="Times New Roman" w:cs="Times New Roman"/>
          <w:sz w:val="28"/>
          <w:szCs w:val="28"/>
        </w:rPr>
        <w:t>обращение гражданина, замещавшего (замещающего) должность главы администрации,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по муниципальному управлению этой организацией входили в его должностные (служебные) обязанности, в течение двух лет после увольнения с муниципальной службы;</w:t>
      </w:r>
    </w:p>
    <w:p w:rsidR="00FB4F95" w:rsidRPr="00B92BCC" w:rsidRDefault="00FB4F95" w:rsidP="00B92BCC">
      <w:pPr>
        <w:pStyle w:val="ConsPlusNormal"/>
        <w:spacing w:line="276" w:lineRule="auto"/>
        <w:ind w:firstLine="709"/>
        <w:jc w:val="both"/>
      </w:pPr>
      <w:bookmarkStart w:id="5" w:name="P114"/>
      <w:bookmarkStart w:id="6" w:name="P115"/>
      <w:bookmarkEnd w:id="5"/>
      <w:bookmarkEnd w:id="6"/>
      <w:r w:rsidRPr="00B92BCC">
        <w:t xml:space="preserve">заявление депутата городского Собрания,  главы администрации о невозможности по объективным причинам представить сведения о </w:t>
      </w:r>
      <w:r w:rsidRPr="00B92BCC">
        <w:lastRenderedPageBreak/>
        <w:t>доходах, об имуществе и обязательствах имущественного характера своих супруги (супруга) и несовершеннолетних детей;</w:t>
      </w:r>
    </w:p>
    <w:p w:rsidR="00FB4F95" w:rsidRPr="00B92BCC" w:rsidRDefault="00FB4F95" w:rsidP="00B92BCC">
      <w:pPr>
        <w:pStyle w:val="ConsPlusNormal"/>
        <w:spacing w:line="276" w:lineRule="auto"/>
        <w:ind w:firstLine="709"/>
        <w:jc w:val="both"/>
        <w:rPr>
          <w:i/>
        </w:rPr>
      </w:pPr>
      <w:bookmarkStart w:id="7" w:name="P116"/>
      <w:bookmarkEnd w:id="7"/>
      <w:r w:rsidRPr="00B92BCC">
        <w:t xml:space="preserve">заявление депутата городского Собрания, главы администрации </w:t>
      </w:r>
      <w:r w:rsidRPr="00B92BCC">
        <w:br/>
        <w:t xml:space="preserve">о невозможности выполнить требования Федерального закона от 7 мая </w:t>
      </w:r>
      <w:smartTag w:uri="urn:schemas-microsoft-com:office:smarttags" w:element="metricconverter">
        <w:smartTagPr>
          <w:attr w:name="ProductID" w:val="2013 г"/>
        </w:smartTagPr>
        <w:r w:rsidRPr="00B92BCC">
          <w:t>2013 г</w:t>
        </w:r>
      </w:smartTag>
      <w:r w:rsidRPr="00B92BCC">
        <w:t>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FB4F95" w:rsidRPr="00B92BCC" w:rsidRDefault="00FB4F95" w:rsidP="00B92BCC">
      <w:pPr>
        <w:pStyle w:val="ConsPlusNormal"/>
        <w:spacing w:line="276" w:lineRule="auto"/>
        <w:ind w:firstLine="709"/>
        <w:jc w:val="both"/>
      </w:pPr>
      <w:bookmarkStart w:id="8" w:name="P118"/>
      <w:bookmarkStart w:id="9" w:name="P120"/>
      <w:bookmarkEnd w:id="8"/>
      <w:bookmarkEnd w:id="9"/>
      <w:r w:rsidRPr="00B92BCC">
        <w:t xml:space="preserve">в) </w:t>
      </w:r>
      <w:bookmarkStart w:id="10" w:name="P121"/>
      <w:bookmarkEnd w:id="10"/>
      <w:r w:rsidRPr="00B92BCC">
        <w:t xml:space="preserve">материалы проверки, свидетельствующие о представлении депутатом городского Собрания, главой администрации недостоверных или неполных сведений, предусмотренных частью 1 статьи 3 Федерального закона от 3 декабря 2012 года № 230-ФЗ </w:t>
      </w:r>
      <w:r w:rsidRPr="00B92BCC">
        <w:br/>
        <w:t>«О контроле за соответствием расходов лиц, замещающих государственные должности, и иных лиц их доходам» (далее - Федеральный закон «О контроле за соответствием расходов лиц, замещающих государственные должности, и иных лиц их доходам»)</w:t>
      </w:r>
      <w:bookmarkStart w:id="11" w:name="P123"/>
      <w:bookmarkEnd w:id="11"/>
      <w:r w:rsidRPr="00B92BCC">
        <w:t>;</w:t>
      </w:r>
    </w:p>
    <w:p w:rsidR="00FB4F95" w:rsidRPr="00B92BCC" w:rsidRDefault="00FB4F95" w:rsidP="00B92BCC">
      <w:pPr>
        <w:pStyle w:val="ConsPlusNormal"/>
        <w:spacing w:line="276" w:lineRule="auto"/>
        <w:ind w:firstLine="709"/>
        <w:jc w:val="both"/>
      </w:pPr>
      <w:r w:rsidRPr="00B92BCC">
        <w:t xml:space="preserve">г) поступившее в соответствии с </w:t>
      </w:r>
      <w:hyperlink r:id="rId9" w:history="1">
        <w:r w:rsidRPr="00B92BCC">
          <w:t>частью 4 статьи 12</w:t>
        </w:r>
      </w:hyperlink>
      <w:r w:rsidRPr="00B92BCC">
        <w:t xml:space="preserve"> Федерального закона от 25 декабря 2008 года  № 273-ФЗ «О противодействии коррупции» и </w:t>
      </w:r>
      <w:hyperlink r:id="rId10" w:history="1">
        <w:r w:rsidRPr="00B92BCC">
          <w:t>статьей  64.1</w:t>
        </w:r>
      </w:hyperlink>
      <w:r w:rsidRPr="00B92BCC">
        <w:t xml:space="preserve"> Трудового кодекса Российской Федерации главе городского округа «Город Йошкар-Ола»  председателю Собрания депутатов (далее – председатель городского Собрания) уведомление коммерческой или некоммерческой организации о заключении с гражданином, замещавшим должность главы администрации,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</w:t>
      </w:r>
      <w:r w:rsidRPr="00B92BCC">
        <w:lastRenderedPageBreak/>
        <w:t>исполняемые во время замещения должности,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</w:t>
      </w:r>
      <w:r w:rsidR="008F5A12" w:rsidRPr="00B92BCC">
        <w:t xml:space="preserve">ции Комиссией не рассматривался; </w:t>
      </w:r>
    </w:p>
    <w:p w:rsidR="008F5A12" w:rsidRPr="00B92BCC" w:rsidRDefault="008F5A12" w:rsidP="00B92BC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BCC">
        <w:rPr>
          <w:rFonts w:ascii="Times New Roman" w:eastAsia="Times New Roman" w:hAnsi="Times New Roman" w:cs="Times New Roman"/>
          <w:sz w:val="28"/>
          <w:szCs w:val="28"/>
        </w:rPr>
        <w:t>д) рассмотрение доклада (материалов проверки) главы городского округа «Город Йошкар-Ола» о возникновении у главы администрации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8F5A12" w:rsidRPr="00B92BCC" w:rsidRDefault="008F5A12" w:rsidP="00B92BCC">
      <w:pPr>
        <w:pStyle w:val="ConsPlusNormal"/>
        <w:spacing w:line="276" w:lineRule="auto"/>
        <w:ind w:firstLine="709"/>
        <w:jc w:val="both"/>
      </w:pPr>
      <w:r w:rsidRPr="00B92BCC">
        <w:rPr>
          <w:rFonts w:eastAsia="Calibri"/>
        </w:rPr>
        <w:t>е) представление главы городского округа «Город Йошкар-Ола», касающееся обеспечения соблюдения требований к служебному поведению главы администрации и (или) требований об урегулировании конфликта интересов либо осуществления мер по предупреждени</w:t>
      </w:r>
      <w:r w:rsidRPr="00B92BCC">
        <w:t xml:space="preserve">ю коррупции. </w:t>
      </w:r>
    </w:p>
    <w:p w:rsidR="008F5A12" w:rsidRPr="00B92BCC" w:rsidRDefault="008F5A12" w:rsidP="00B92BC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2BCC">
        <w:rPr>
          <w:rFonts w:ascii="Times New Roman" w:hAnsi="Times New Roman" w:cs="Times New Roman"/>
          <w:sz w:val="28"/>
          <w:szCs w:val="28"/>
        </w:rPr>
        <w:t xml:space="preserve">(в ред. реш. Собрания депутатов от </w:t>
      </w:r>
      <w:r w:rsidRPr="00B92BCC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B92BCC">
        <w:rPr>
          <w:rFonts w:ascii="Times New Roman" w:hAnsi="Times New Roman" w:cs="Times New Roman"/>
          <w:sz w:val="28"/>
          <w:szCs w:val="28"/>
        </w:rPr>
        <w:t>.11.</w:t>
      </w:r>
      <w:r w:rsidRPr="00B92BCC">
        <w:rPr>
          <w:rFonts w:ascii="Times New Roman" w:eastAsia="Times New Roman" w:hAnsi="Times New Roman" w:cs="Times New Roman"/>
          <w:sz w:val="28"/>
          <w:szCs w:val="28"/>
        </w:rPr>
        <w:t>2016№ 393-VI</w:t>
      </w:r>
      <w:r w:rsidRPr="00B92BCC">
        <w:rPr>
          <w:rFonts w:ascii="Times New Roman" w:hAnsi="Times New Roman" w:cs="Times New Roman"/>
          <w:sz w:val="28"/>
          <w:szCs w:val="28"/>
        </w:rPr>
        <w:t>)</w:t>
      </w:r>
    </w:p>
    <w:p w:rsidR="00FB4F95" w:rsidRPr="00B92BCC" w:rsidRDefault="00FB4F95" w:rsidP="00B92BCC">
      <w:pPr>
        <w:pStyle w:val="ConsPlusNormal"/>
        <w:spacing w:line="276" w:lineRule="auto"/>
        <w:ind w:firstLine="709"/>
        <w:jc w:val="both"/>
      </w:pPr>
      <w:r w:rsidRPr="00B92BCC">
        <w:t>11. Основанием для проведения проверки является достаточная информация, представленная в письменной форме в установленном порядке:</w:t>
      </w:r>
    </w:p>
    <w:p w:rsidR="00FB4F95" w:rsidRPr="00B92BCC" w:rsidRDefault="00FB4F95" w:rsidP="00B92BCC">
      <w:pPr>
        <w:pStyle w:val="ConsPlusNormal"/>
        <w:spacing w:line="276" w:lineRule="auto"/>
        <w:ind w:firstLine="709"/>
        <w:jc w:val="both"/>
      </w:pPr>
      <w:r w:rsidRPr="00B92BCC">
        <w:t>а) правоохранительными и другими государственными органами;</w:t>
      </w:r>
    </w:p>
    <w:p w:rsidR="00FB4F95" w:rsidRPr="00B92BCC" w:rsidRDefault="00FB4F95" w:rsidP="00B92BCC">
      <w:pPr>
        <w:pStyle w:val="ConsPlusNormal"/>
        <w:spacing w:line="276" w:lineRule="auto"/>
        <w:ind w:firstLine="709"/>
        <w:jc w:val="both"/>
      </w:pPr>
      <w:r w:rsidRPr="00B92BCC"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FB4F95" w:rsidRPr="00B92BCC" w:rsidRDefault="00FB4F95" w:rsidP="00B92BCC">
      <w:pPr>
        <w:pStyle w:val="ConsPlusNormal"/>
        <w:spacing w:line="276" w:lineRule="auto"/>
        <w:ind w:firstLine="709"/>
        <w:jc w:val="both"/>
      </w:pPr>
      <w:r w:rsidRPr="00B92BCC">
        <w:t>в) Общественной палатой Российской Федерации и Общественной палатой Республики Марий Эл;</w:t>
      </w:r>
    </w:p>
    <w:p w:rsidR="00FB4F95" w:rsidRPr="00B92BCC" w:rsidRDefault="00FB4F95" w:rsidP="00B92BCC">
      <w:pPr>
        <w:pStyle w:val="ConsPlusNormal"/>
        <w:spacing w:line="276" w:lineRule="auto"/>
        <w:ind w:firstLine="709"/>
        <w:jc w:val="both"/>
      </w:pPr>
      <w:r w:rsidRPr="00B92BCC">
        <w:t>г) общероссийскими и региональными средствами массовой информации;</w:t>
      </w:r>
    </w:p>
    <w:p w:rsidR="00FB4F95" w:rsidRPr="00B92BCC" w:rsidRDefault="00FB4F95" w:rsidP="00B92BCC">
      <w:pPr>
        <w:pStyle w:val="ConsPlusNormal"/>
        <w:spacing w:line="276" w:lineRule="auto"/>
        <w:ind w:firstLine="709"/>
        <w:jc w:val="both"/>
      </w:pPr>
      <w:r w:rsidRPr="00B92BCC">
        <w:t>д) другими органами, организациями, их должностными лицами и гражданами, если это предусмотрено законами Республики Марий Эл.</w:t>
      </w:r>
    </w:p>
    <w:p w:rsidR="00FB4F95" w:rsidRPr="00B92BCC" w:rsidRDefault="00FB4F95" w:rsidP="00B92BCC">
      <w:pPr>
        <w:pStyle w:val="ConsPlusNormal"/>
        <w:spacing w:line="276" w:lineRule="auto"/>
        <w:ind w:firstLine="709"/>
        <w:jc w:val="both"/>
      </w:pPr>
      <w:r w:rsidRPr="00B92BCC">
        <w:t>12.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B4F95" w:rsidRPr="00B92BCC" w:rsidRDefault="00FB4F95" w:rsidP="00B92BCC">
      <w:pPr>
        <w:pStyle w:val="ConsPlusNormal"/>
        <w:spacing w:line="276" w:lineRule="auto"/>
        <w:ind w:firstLine="709"/>
        <w:jc w:val="both"/>
      </w:pPr>
      <w:r w:rsidRPr="00B92BCC">
        <w:lastRenderedPageBreak/>
        <w:t xml:space="preserve">13. Обращение, указанное в </w:t>
      </w:r>
      <w:hyperlink r:id="rId11" w:history="1">
        <w:r w:rsidRPr="00B92BCC">
          <w:t xml:space="preserve">абзаце втором подпункта «б» </w:t>
        </w:r>
        <w:r w:rsidRPr="00B92BCC">
          <w:br/>
          <w:t>пункта 10</w:t>
        </w:r>
      </w:hyperlink>
      <w:r w:rsidRPr="00B92BCC">
        <w:t xml:space="preserve"> настоящего Положения, подается гражданином, замещавшим (замещающим) должность главы администрации, председателю Комиссии.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</w:p>
    <w:p w:rsidR="00FB4F95" w:rsidRPr="00B92BCC" w:rsidRDefault="00FB4F95" w:rsidP="00B92BCC">
      <w:pPr>
        <w:pStyle w:val="ConsPlusNormal"/>
        <w:spacing w:line="276" w:lineRule="auto"/>
        <w:ind w:firstLine="709"/>
        <w:jc w:val="both"/>
      </w:pPr>
      <w:r w:rsidRPr="00B92BCC">
        <w:t xml:space="preserve">Секретарем Комиссии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2" w:history="1">
        <w:r w:rsidRPr="00B92BCC">
          <w:t>статьи 12</w:t>
        </w:r>
      </w:hyperlink>
      <w:r w:rsidRPr="00B92BCC"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B92BCC">
          <w:t>2008 г</w:t>
        </w:r>
      </w:smartTag>
      <w:r w:rsidRPr="00B92BCC">
        <w:t>. № 273-ФЗ «О противодействии коррупции».</w:t>
      </w:r>
    </w:p>
    <w:p w:rsidR="00FB4F95" w:rsidRPr="00B92BCC" w:rsidRDefault="00FB4F95" w:rsidP="00B92BCC">
      <w:pPr>
        <w:pStyle w:val="ConsPlusNormal"/>
        <w:spacing w:line="276" w:lineRule="auto"/>
        <w:ind w:firstLine="709"/>
        <w:jc w:val="both"/>
      </w:pPr>
      <w:r w:rsidRPr="00B92BCC">
        <w:t>Комиссия обязана рассмотреть обращение гражданина, замещавшего (замещающего) должность главы администрации, о даче согласия на замещение на условиях трудового договора должности в организации и (или) выполнении в данной организации работы (оказание данной организации услуги) в течение 7 дней со дня поступления указанного обращения и о принятом решении направить гражданину письменное уведомление в течение одного рабочего дня и уведомить его устно в течение 3 рабочих дней.</w:t>
      </w:r>
    </w:p>
    <w:p w:rsidR="00FB4F95" w:rsidRPr="00B92BCC" w:rsidRDefault="00FB4F95" w:rsidP="00B92BCC">
      <w:pPr>
        <w:pStyle w:val="ConsPlusNormal"/>
        <w:spacing w:line="276" w:lineRule="auto"/>
        <w:ind w:firstLine="709"/>
        <w:jc w:val="both"/>
      </w:pPr>
      <w:r w:rsidRPr="00B92BCC">
        <w:t xml:space="preserve">14. Обращение, указанное в </w:t>
      </w:r>
      <w:hyperlink r:id="rId13" w:history="1">
        <w:r w:rsidRPr="00B92BCC">
          <w:t>абзаце втором подпункта «б» пункта 1</w:t>
        </w:r>
      </w:hyperlink>
      <w:r w:rsidRPr="00B92BCC">
        <w:t>0 настоящего Положения, может быть подано главой администрации,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FB4F95" w:rsidRPr="00B92BCC" w:rsidRDefault="00FB4F95" w:rsidP="00B92BC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B4F95" w:rsidRPr="00B92BCC" w:rsidRDefault="00FB4F95" w:rsidP="00B92BCC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BCC">
        <w:rPr>
          <w:rFonts w:ascii="Times New Roman" w:hAnsi="Times New Roman" w:cs="Times New Roman"/>
          <w:b/>
          <w:sz w:val="28"/>
          <w:szCs w:val="28"/>
        </w:rPr>
        <w:t xml:space="preserve">Порядок рассмотрения информации и оформления протокола </w:t>
      </w:r>
    </w:p>
    <w:p w:rsidR="00FB4F95" w:rsidRPr="00B92BCC" w:rsidRDefault="00FB4F95" w:rsidP="00B92BC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4F95" w:rsidRPr="00B92BCC" w:rsidRDefault="00FB4F95" w:rsidP="00B92BCC">
      <w:pPr>
        <w:pStyle w:val="ConsPlusNormal"/>
        <w:spacing w:line="276" w:lineRule="auto"/>
        <w:ind w:firstLine="709"/>
        <w:jc w:val="both"/>
      </w:pPr>
      <w:r w:rsidRPr="00B92BCC">
        <w:t>15. Председатель Комиссии при поступлении к нему информации, содержащей основания для проведения заседания Комиссии:</w:t>
      </w:r>
    </w:p>
    <w:p w:rsidR="00FB4F95" w:rsidRPr="00B92BCC" w:rsidRDefault="00FB4F95" w:rsidP="00B92BCC">
      <w:pPr>
        <w:pStyle w:val="ConsPlusNormal"/>
        <w:spacing w:line="276" w:lineRule="auto"/>
        <w:ind w:firstLine="709"/>
        <w:jc w:val="both"/>
      </w:pPr>
      <w:r w:rsidRPr="00B92BCC">
        <w:lastRenderedPageBreak/>
        <w:t xml:space="preserve">а) в течение десяти календарных дней назначает дату заседания Комиссии. При этом дата заседания Комиссии не может быть назначена позднее двадцати календарных дней со дня поступления указанной информации, за исключением случаев, предусмотренных </w:t>
      </w:r>
      <w:hyperlink w:anchor="P141" w:history="1">
        <w:r w:rsidRPr="00B92BCC">
          <w:t>пунктами</w:t>
        </w:r>
      </w:hyperlink>
      <w:r w:rsidRPr="00B92BCC">
        <w:t xml:space="preserve"> 15 и 16 настоящего Положения;</w:t>
      </w:r>
    </w:p>
    <w:p w:rsidR="00FB4F95" w:rsidRPr="00B92BCC" w:rsidRDefault="00FB4F95" w:rsidP="00B92BCC">
      <w:pPr>
        <w:pStyle w:val="ConsPlusNormal"/>
        <w:spacing w:line="276" w:lineRule="auto"/>
        <w:ind w:firstLine="709"/>
        <w:jc w:val="both"/>
      </w:pPr>
      <w:r w:rsidRPr="00B92BCC">
        <w:t>б) организует ознакомление депутата городского Собрания, главы администрации,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Комиссию, и с результатами ее проверки.</w:t>
      </w:r>
    </w:p>
    <w:p w:rsidR="00FB4F95" w:rsidRPr="00B92BCC" w:rsidRDefault="00FB4F95" w:rsidP="00B92BCC">
      <w:pPr>
        <w:pStyle w:val="ConsPlusNormal"/>
        <w:spacing w:line="276" w:lineRule="auto"/>
        <w:ind w:firstLine="709"/>
        <w:jc w:val="both"/>
      </w:pPr>
      <w:bookmarkStart w:id="12" w:name="P141"/>
      <w:bookmarkEnd w:id="12"/>
      <w:r w:rsidRPr="00B92BCC">
        <w:t>16. Заседание Комиссии по рассмотрению заявлений, указанных в абзацах третьем и</w:t>
      </w:r>
      <w:r w:rsidRPr="00B92BCC">
        <w:rPr>
          <w:i/>
        </w:rPr>
        <w:t xml:space="preserve"> </w:t>
      </w:r>
      <w:r w:rsidRPr="00B92BCC">
        <w:t>четвертом подпункта «б» пункта 10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FB4F95" w:rsidRPr="00B92BCC" w:rsidRDefault="00FB4F95" w:rsidP="00B92BCC">
      <w:pPr>
        <w:pStyle w:val="ConsPlusNormal"/>
        <w:spacing w:line="276" w:lineRule="auto"/>
        <w:ind w:firstLine="709"/>
        <w:jc w:val="both"/>
      </w:pPr>
      <w:bookmarkStart w:id="13" w:name="P143"/>
      <w:bookmarkEnd w:id="13"/>
      <w:r w:rsidRPr="00B92BCC">
        <w:t>17. Заседания Комиссии могут проводиться в отсутствие депутата городского Собрания, главы администрации в случае:</w:t>
      </w:r>
    </w:p>
    <w:p w:rsidR="00FB4F95" w:rsidRPr="00B92BCC" w:rsidRDefault="00FB4F95" w:rsidP="00B92BCC">
      <w:pPr>
        <w:pStyle w:val="ConsPlusNormal"/>
        <w:spacing w:line="276" w:lineRule="auto"/>
        <w:ind w:firstLine="709"/>
        <w:jc w:val="both"/>
      </w:pPr>
      <w:r w:rsidRPr="00B92BCC">
        <w:t xml:space="preserve">а) если в заявлении или уведомлении, предусмотренных </w:t>
      </w:r>
      <w:hyperlink w:anchor="P113" w:history="1">
        <w:r w:rsidRPr="00B92BCC">
          <w:t>подпунктом «б» пункта 10</w:t>
        </w:r>
      </w:hyperlink>
      <w:r w:rsidRPr="00B92BCC">
        <w:t xml:space="preserve"> настоящего Положения, не содержится указания о намерении депутата городского Собрания, главы администрации лично присутствовать на заседании Комиссии;</w:t>
      </w:r>
    </w:p>
    <w:p w:rsidR="00FB4F95" w:rsidRPr="00B92BCC" w:rsidRDefault="00FB4F95" w:rsidP="00B92BCC">
      <w:pPr>
        <w:pStyle w:val="ConsPlusNormal"/>
        <w:spacing w:line="276" w:lineRule="auto"/>
        <w:ind w:firstLine="709"/>
        <w:jc w:val="both"/>
      </w:pPr>
      <w:r w:rsidRPr="00B92BCC">
        <w:t>б) если депутат городского Собрания, глава администрации, намеревающиеся лично присутствовать на заседании Комиссии и надлежащим образом извещенные о времени и месте его проведения,  не явились на заседание Комиссии.</w:t>
      </w:r>
    </w:p>
    <w:p w:rsidR="00FB4F95" w:rsidRPr="00B92BCC" w:rsidRDefault="00FB4F95" w:rsidP="00B92BCC">
      <w:pPr>
        <w:pStyle w:val="ConsPlusNormal"/>
        <w:spacing w:line="276" w:lineRule="auto"/>
        <w:ind w:firstLine="709"/>
        <w:jc w:val="both"/>
      </w:pPr>
      <w:r w:rsidRPr="00B92BCC">
        <w:t>18. На заседании Комиссии заслушиваются пояснения депутата городского Собрания, главы администрации  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FB4F95" w:rsidRPr="00B92BCC" w:rsidRDefault="00FB4F95" w:rsidP="00B92BCC">
      <w:pPr>
        <w:pStyle w:val="ConsPlusNormal"/>
        <w:spacing w:line="276" w:lineRule="auto"/>
        <w:ind w:firstLine="709"/>
        <w:jc w:val="both"/>
      </w:pPr>
      <w:r w:rsidRPr="00B92BCC"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FB4F95" w:rsidRPr="00B92BCC" w:rsidRDefault="00FB4F95" w:rsidP="00B92BCC">
      <w:pPr>
        <w:pStyle w:val="ConsPlusNormal"/>
        <w:spacing w:line="276" w:lineRule="auto"/>
        <w:ind w:firstLine="709"/>
        <w:jc w:val="both"/>
      </w:pPr>
      <w:r w:rsidRPr="00B92BCC">
        <w:t>20. В протоколе заседания Комиссии указываются:</w:t>
      </w:r>
    </w:p>
    <w:p w:rsidR="00FB4F95" w:rsidRPr="00B92BCC" w:rsidRDefault="00FB4F95" w:rsidP="00B92BCC">
      <w:pPr>
        <w:pStyle w:val="ConsPlusNormal"/>
        <w:spacing w:line="276" w:lineRule="auto"/>
        <w:ind w:firstLine="709"/>
        <w:jc w:val="both"/>
      </w:pPr>
      <w:r w:rsidRPr="00B92BCC">
        <w:t>а) дата заседания Комиссии, фамилии, имена, отчества членов Комиссии и других лиц, присутствующих на заседании;</w:t>
      </w:r>
    </w:p>
    <w:p w:rsidR="00FB4F95" w:rsidRPr="00B92BCC" w:rsidRDefault="00FB4F95" w:rsidP="00B92BCC">
      <w:pPr>
        <w:pStyle w:val="ConsPlusNormal"/>
        <w:spacing w:line="276" w:lineRule="auto"/>
        <w:ind w:firstLine="709"/>
        <w:jc w:val="both"/>
      </w:pPr>
      <w:r w:rsidRPr="00B92BCC">
        <w:t xml:space="preserve">б) формулировка каждого из рассматриваемых на заседании Комиссии вопросов с указанием фамилии, имени, отчества депутата </w:t>
      </w:r>
      <w:r w:rsidRPr="00B92BCC">
        <w:lastRenderedPageBreak/>
        <w:t>городского Собрания, главы администрации, в отношении которого рассматривается вопрос;</w:t>
      </w:r>
    </w:p>
    <w:p w:rsidR="00FB4F95" w:rsidRPr="00B92BCC" w:rsidRDefault="00FB4F95" w:rsidP="00B92BCC">
      <w:pPr>
        <w:pStyle w:val="ConsPlusNormal"/>
        <w:spacing w:line="276" w:lineRule="auto"/>
        <w:ind w:firstLine="709"/>
        <w:jc w:val="both"/>
      </w:pPr>
      <w:r w:rsidRPr="00B92BCC">
        <w:t>в) предъявляемые к депутату городского Собрания, главе администрации претензии, материалы, на которых они основываются;</w:t>
      </w:r>
    </w:p>
    <w:p w:rsidR="00FB4F95" w:rsidRPr="00B92BCC" w:rsidRDefault="00FB4F95" w:rsidP="00B92BCC">
      <w:pPr>
        <w:pStyle w:val="ConsPlusNormal"/>
        <w:spacing w:line="276" w:lineRule="auto"/>
        <w:ind w:firstLine="709"/>
        <w:jc w:val="both"/>
      </w:pPr>
      <w:r w:rsidRPr="00B92BCC">
        <w:t>г) содержание пояснений депутата городского Собрания, главы администрации, других лиц по существу предъявляемых претензий;</w:t>
      </w:r>
    </w:p>
    <w:p w:rsidR="00FB4F95" w:rsidRPr="00B92BCC" w:rsidRDefault="00FB4F95" w:rsidP="00B92BCC">
      <w:pPr>
        <w:pStyle w:val="ConsPlusNormal"/>
        <w:spacing w:line="276" w:lineRule="auto"/>
        <w:ind w:firstLine="709"/>
        <w:jc w:val="both"/>
      </w:pPr>
      <w:r w:rsidRPr="00B92BCC">
        <w:t>д) фамилии, имена, отчества выступивших на заседании лиц и краткое изложение их выступлений;</w:t>
      </w:r>
    </w:p>
    <w:p w:rsidR="00FB4F95" w:rsidRPr="00B92BCC" w:rsidRDefault="00FB4F95" w:rsidP="00B92BCC">
      <w:pPr>
        <w:pStyle w:val="ConsPlusNormal"/>
        <w:spacing w:line="276" w:lineRule="auto"/>
        <w:ind w:firstLine="709"/>
        <w:jc w:val="both"/>
      </w:pPr>
      <w:r w:rsidRPr="00B92BCC">
        <w:t>е) источник информации, содержащей основания для проведения заседания Комиссии, дата поступления информации;</w:t>
      </w:r>
    </w:p>
    <w:p w:rsidR="00FB4F95" w:rsidRPr="00B92BCC" w:rsidRDefault="00FB4F95" w:rsidP="00B92BCC">
      <w:pPr>
        <w:pStyle w:val="ConsPlusNormal"/>
        <w:spacing w:line="276" w:lineRule="auto"/>
        <w:ind w:firstLine="709"/>
        <w:jc w:val="both"/>
      </w:pPr>
      <w:r w:rsidRPr="00B92BCC">
        <w:t>ж) другие сведения;</w:t>
      </w:r>
    </w:p>
    <w:p w:rsidR="00FB4F95" w:rsidRPr="00B92BCC" w:rsidRDefault="00FB4F95" w:rsidP="00B92BCC">
      <w:pPr>
        <w:pStyle w:val="ConsPlusNormal"/>
        <w:spacing w:line="276" w:lineRule="auto"/>
        <w:ind w:firstLine="709"/>
        <w:jc w:val="both"/>
      </w:pPr>
      <w:r w:rsidRPr="00B92BCC">
        <w:t>з) результаты голосования;</w:t>
      </w:r>
    </w:p>
    <w:p w:rsidR="00FB4F95" w:rsidRPr="00B92BCC" w:rsidRDefault="00FB4F95" w:rsidP="00B92BCC">
      <w:pPr>
        <w:pStyle w:val="ConsPlusNormal"/>
        <w:spacing w:line="276" w:lineRule="auto"/>
        <w:ind w:firstLine="709"/>
        <w:jc w:val="both"/>
      </w:pPr>
      <w:r w:rsidRPr="00B92BCC">
        <w:t>и) решение и обоснование его принятия.</w:t>
      </w:r>
    </w:p>
    <w:p w:rsidR="00FB4F95" w:rsidRPr="00B92BCC" w:rsidRDefault="00FB4F95" w:rsidP="00B92BCC">
      <w:pPr>
        <w:pStyle w:val="ConsPlusNormal"/>
        <w:spacing w:line="276" w:lineRule="auto"/>
        <w:ind w:firstLine="709"/>
        <w:jc w:val="both"/>
      </w:pPr>
      <w:r w:rsidRPr="00B92BCC">
        <w:t>21.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должно быть ознакомлено лицо, замещающее муниципальную должность, глава администрации.</w:t>
      </w:r>
    </w:p>
    <w:p w:rsidR="00FB4F95" w:rsidRPr="00B92BCC" w:rsidRDefault="00FB4F95" w:rsidP="00B92BCC">
      <w:pPr>
        <w:pStyle w:val="ConsPlusNormal"/>
        <w:spacing w:line="276" w:lineRule="auto"/>
        <w:ind w:firstLine="709"/>
        <w:jc w:val="both"/>
      </w:pPr>
      <w:r w:rsidRPr="00B92BCC">
        <w:t>22. Копии протокола заседания Комиссии в течение 7 календарных дней со дня заседания направляются председателю Собрания депутатов, полностью или в виде выписок из него – депутату городского Собрания, главе администрации, а также по решению Комиссии - иным заинтересованным лицам.</w:t>
      </w:r>
    </w:p>
    <w:p w:rsidR="00FB4F95" w:rsidRPr="00B92BCC" w:rsidRDefault="00FB4F95" w:rsidP="00B92BCC">
      <w:pPr>
        <w:pStyle w:val="ConsPlusNormal"/>
        <w:spacing w:line="276" w:lineRule="auto"/>
        <w:ind w:firstLine="709"/>
        <w:jc w:val="both"/>
      </w:pPr>
      <w:r w:rsidRPr="00B92BCC">
        <w:t>23. Председатель городского Собрания  обязан рассмотреть протокол заседания Комиссии и при необходимости вынести на сессию Собрания депутатов вопрос о применении к депутату городского Собрания, главе администрации мер, предусмотренных федеральным законом, а также по иным вопросам организации противодействия коррупции.</w:t>
      </w:r>
    </w:p>
    <w:p w:rsidR="00FB4F95" w:rsidRPr="00B92BCC" w:rsidRDefault="00FB4F95" w:rsidP="00B92BCC">
      <w:pPr>
        <w:pStyle w:val="ConsPlusNormal"/>
        <w:spacing w:line="276" w:lineRule="auto"/>
        <w:ind w:firstLine="709"/>
        <w:jc w:val="both"/>
      </w:pPr>
      <w:r w:rsidRPr="00B92BCC">
        <w:t xml:space="preserve">Председатель городского Собрания не позднее, чем за </w:t>
      </w:r>
      <w:r w:rsidRPr="00B92BCC">
        <w:br/>
        <w:t>10 календарных дней до дня проведения сессии городского Собрания информирует депутата городского Собрания, главу администрации, в отношении которого рассматривается вопрос, о дате, времени и месте проведения сессии Собрания депутатов.</w:t>
      </w:r>
    </w:p>
    <w:p w:rsidR="00FB4F95" w:rsidRPr="00B92BCC" w:rsidRDefault="00FB4F95" w:rsidP="00B92BCC">
      <w:pPr>
        <w:pStyle w:val="ConsPlusNormal"/>
        <w:spacing w:line="276" w:lineRule="auto"/>
        <w:ind w:firstLine="709"/>
        <w:jc w:val="both"/>
      </w:pPr>
      <w:r w:rsidRPr="00B92BCC">
        <w:t xml:space="preserve">О принятом решении председатель городского Собрания в письменной форме уведомляет депутата городского Собрания, главу администрации, в отношении которого рассматривается вопрос о соблюдении требований к служебному поведению и (или) требований об </w:t>
      </w:r>
      <w:r w:rsidRPr="00B92BCC">
        <w:lastRenderedPageBreak/>
        <w:t>урегулировании конфликта интересов, и Комиссию не позднее</w:t>
      </w:r>
      <w:r w:rsidRPr="00B92BCC">
        <w:rPr>
          <w:i/>
        </w:rPr>
        <w:t xml:space="preserve"> </w:t>
      </w:r>
      <w:r w:rsidRPr="00B92BCC">
        <w:t xml:space="preserve">10 календарных дней со дня принятия решения Собранием депутатов. </w:t>
      </w:r>
    </w:p>
    <w:p w:rsidR="00FB4F95" w:rsidRPr="00B92BCC" w:rsidRDefault="00FB4F95" w:rsidP="00B92BCC">
      <w:pPr>
        <w:pStyle w:val="ConsPlusNormal"/>
        <w:spacing w:line="276" w:lineRule="auto"/>
        <w:ind w:firstLine="709"/>
        <w:jc w:val="both"/>
      </w:pPr>
      <w:r w:rsidRPr="00B92BCC">
        <w:t>Решение городского Собрания оглашается на ближайшем заседании Комиссии и принимается к сведению без обсуждения.</w:t>
      </w:r>
    </w:p>
    <w:p w:rsidR="00FB4F95" w:rsidRPr="00B92BCC" w:rsidRDefault="00FB4F95" w:rsidP="00B92BCC">
      <w:pPr>
        <w:pStyle w:val="ConsPlusNormal"/>
        <w:spacing w:line="276" w:lineRule="auto"/>
        <w:ind w:firstLine="709"/>
        <w:jc w:val="both"/>
      </w:pPr>
      <w:r w:rsidRPr="00B92BCC">
        <w:t>24. Для исполнения решений Комиссии могут быть подготовлены проекты правовых актов Собрания депутатов, которые в установленном порядке представляются на рассмотрение председателя городского Собрания.</w:t>
      </w:r>
    </w:p>
    <w:p w:rsidR="00FB4F95" w:rsidRPr="00B92BCC" w:rsidRDefault="00FB4F95" w:rsidP="00B92BCC">
      <w:pPr>
        <w:pStyle w:val="ConsPlusNormal"/>
        <w:spacing w:line="276" w:lineRule="auto"/>
        <w:ind w:firstLine="709"/>
        <w:jc w:val="both"/>
      </w:pPr>
      <w:r w:rsidRPr="00B92BCC">
        <w:t>25. В случае установления Комиссией факта совершения депутатом городского Собрания, главой администрации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председателю городского Собрания для направления в правоохранительные органы в течение трех календарных дней, а при необходимости - немедленно.</w:t>
      </w:r>
    </w:p>
    <w:p w:rsidR="00FB4F95" w:rsidRPr="00B92BCC" w:rsidRDefault="00FB4F95" w:rsidP="00B92BCC">
      <w:pPr>
        <w:pStyle w:val="ConsPlusNormal"/>
        <w:spacing w:line="276" w:lineRule="auto"/>
        <w:ind w:firstLine="709"/>
        <w:jc w:val="both"/>
      </w:pPr>
    </w:p>
    <w:p w:rsidR="00FB4F95" w:rsidRPr="00B92BCC" w:rsidRDefault="00FB4F95" w:rsidP="00B92BCC">
      <w:pPr>
        <w:pStyle w:val="ConsPlusNormal"/>
        <w:numPr>
          <w:ilvl w:val="0"/>
          <w:numId w:val="2"/>
        </w:numPr>
        <w:tabs>
          <w:tab w:val="left" w:pos="567"/>
        </w:tabs>
        <w:spacing w:line="276" w:lineRule="auto"/>
        <w:ind w:left="0" w:firstLine="0"/>
        <w:jc w:val="center"/>
        <w:rPr>
          <w:b/>
        </w:rPr>
      </w:pPr>
      <w:r w:rsidRPr="00B92BCC">
        <w:rPr>
          <w:b/>
        </w:rPr>
        <w:t xml:space="preserve">Итоги рассмотрения информации и принятие решения </w:t>
      </w:r>
    </w:p>
    <w:p w:rsidR="00FB4F95" w:rsidRPr="00B92BCC" w:rsidRDefault="00FB4F95" w:rsidP="00B92BCC">
      <w:pPr>
        <w:pStyle w:val="ConsPlusNormal"/>
        <w:spacing w:line="276" w:lineRule="auto"/>
        <w:ind w:firstLine="709"/>
        <w:jc w:val="both"/>
      </w:pPr>
    </w:p>
    <w:p w:rsidR="00FB4F95" w:rsidRPr="00B92BCC" w:rsidRDefault="00FB4F95" w:rsidP="00B92BCC">
      <w:pPr>
        <w:pStyle w:val="ConsPlusNormal"/>
        <w:spacing w:line="276" w:lineRule="auto"/>
        <w:ind w:firstLine="709"/>
        <w:jc w:val="both"/>
      </w:pPr>
      <w:r w:rsidRPr="00B92BCC">
        <w:t xml:space="preserve">26. По итогам рассмотрения вопроса, указанного в </w:t>
      </w:r>
      <w:hyperlink w:anchor="P111" w:history="1">
        <w:r w:rsidRPr="00B92BCC">
          <w:t>абзаце втором подпункта «а» пункта 10</w:t>
        </w:r>
      </w:hyperlink>
      <w:r w:rsidRPr="00B92BCC">
        <w:t xml:space="preserve"> настоящего Положения, Комиссия принимает одно из следующих решений:</w:t>
      </w:r>
    </w:p>
    <w:p w:rsidR="00FB4F95" w:rsidRPr="00B92BCC" w:rsidRDefault="00FB4F95" w:rsidP="00B92BCC">
      <w:pPr>
        <w:pStyle w:val="ConsPlusNormal"/>
        <w:spacing w:line="276" w:lineRule="auto"/>
        <w:ind w:firstLine="709"/>
        <w:jc w:val="both"/>
      </w:pPr>
      <w:bookmarkStart w:id="14" w:name="P155"/>
      <w:bookmarkEnd w:id="14"/>
      <w:r w:rsidRPr="00B92BCC">
        <w:t>а) установить, что сведения о своих доходах, об имуществе                         и обязательствах имущественного характера, а также о доходах,                       об имуществе и обязательствах имущественного характера своих супруги (супруга) и несовершеннолетних детей, представленные депутатом городского Собрания, главой администрации, являются достоверными и полными;</w:t>
      </w:r>
    </w:p>
    <w:p w:rsidR="00FB4F95" w:rsidRPr="00B92BCC" w:rsidRDefault="00FB4F95" w:rsidP="00B92BCC">
      <w:pPr>
        <w:pStyle w:val="ConsPlusNormal"/>
        <w:spacing w:line="276" w:lineRule="auto"/>
        <w:ind w:firstLine="709"/>
        <w:jc w:val="both"/>
      </w:pPr>
      <w:r w:rsidRPr="00B92BCC">
        <w:t>б) установить, что сведения о своих доходах, об имуществе                     и обязательствах имущественного характера, а также о доходах,                     об имуществе и обязательствах имущественного характера своих супруги (супруга) и несовершеннолетних детей, представленные депутатом городского Собрания, главой администрации, являются недостоверными и (или) неполными. В этом случае Комиссия рекомендует председателю городского Собрания применить к лицу, замещающему муниципальную должность, главе администрации, конкретные меры, предусмотренные федеральным законом.</w:t>
      </w:r>
    </w:p>
    <w:p w:rsidR="00FB4F95" w:rsidRPr="00B92BCC" w:rsidRDefault="00FB4F95" w:rsidP="00E66FC2">
      <w:pPr>
        <w:pStyle w:val="ConsPlusNormal"/>
        <w:spacing w:line="276" w:lineRule="auto"/>
        <w:ind w:firstLine="709"/>
        <w:jc w:val="both"/>
      </w:pPr>
      <w:r w:rsidRPr="00B92BCC">
        <w:lastRenderedPageBreak/>
        <w:t xml:space="preserve">27. </w:t>
      </w:r>
      <w:bookmarkStart w:id="15" w:name="P163"/>
      <w:bookmarkEnd w:id="15"/>
      <w:r w:rsidRPr="00B92BCC">
        <w:t>По итогам рассмотрения вопроса, указанного в абзаце втором подпункта «б» пункта 10 настоящего Положения, Комиссия принимает одно из следующих решений:</w:t>
      </w:r>
    </w:p>
    <w:p w:rsidR="00FB4F95" w:rsidRPr="00B92BCC" w:rsidRDefault="00FB4F95" w:rsidP="00E66F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92BCC">
        <w:rPr>
          <w:rFonts w:ascii="Times New Roman" w:hAnsi="Times New Roman" w:cs="Times New Roman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FB4F95" w:rsidRPr="00B92BCC" w:rsidRDefault="00FB4F95" w:rsidP="00E66F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92BCC">
        <w:rPr>
          <w:rFonts w:ascii="Times New Roman" w:hAnsi="Times New Roman" w:cs="Times New Roman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FB4F95" w:rsidRPr="00B92BCC" w:rsidRDefault="00FB4F95" w:rsidP="00B92BCC">
      <w:pPr>
        <w:pStyle w:val="ConsPlusNormal"/>
        <w:spacing w:line="276" w:lineRule="auto"/>
        <w:ind w:firstLine="709"/>
        <w:jc w:val="both"/>
      </w:pPr>
      <w:r w:rsidRPr="00B92BCC">
        <w:t>28. По итогам рассмотрения вопроса, указанного в абзаце третьем подпункта «б» пункта 10 настоящего Положения, Комиссия принимает одно из следующих решений:</w:t>
      </w:r>
    </w:p>
    <w:p w:rsidR="00FB4F95" w:rsidRPr="00B92BCC" w:rsidRDefault="00FB4F95" w:rsidP="00B92BCC">
      <w:pPr>
        <w:pStyle w:val="ConsPlusNormal"/>
        <w:spacing w:line="276" w:lineRule="auto"/>
        <w:ind w:firstLine="709"/>
        <w:jc w:val="both"/>
      </w:pPr>
      <w:r w:rsidRPr="00B92BCC">
        <w:t>а) признать, что причина непредставления депутатом городского Собрания, главой администрации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FB4F95" w:rsidRPr="00B92BCC" w:rsidRDefault="00FB4F95" w:rsidP="00B92BCC">
      <w:pPr>
        <w:pStyle w:val="ConsPlusNormal"/>
        <w:spacing w:line="276" w:lineRule="auto"/>
        <w:ind w:firstLine="709"/>
        <w:jc w:val="both"/>
      </w:pPr>
      <w:r w:rsidRPr="00B92BCC">
        <w:t>б) признать, что причина непредставления депутатом городского Собрания, главой администрации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депутату городского Собрания, главе администрации принять меры по представлению указанных сведений;</w:t>
      </w:r>
    </w:p>
    <w:p w:rsidR="00FB4F95" w:rsidRPr="00B92BCC" w:rsidRDefault="00FB4F95" w:rsidP="00B92BCC">
      <w:pPr>
        <w:pStyle w:val="ConsPlusNormal"/>
        <w:spacing w:line="276" w:lineRule="auto"/>
        <w:ind w:firstLine="709"/>
        <w:jc w:val="both"/>
      </w:pPr>
      <w:r w:rsidRPr="00B92BCC">
        <w:t>в) признать, что причина непредставления депутатом городского Собрания, главой администрации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Собранию депутатов применить к депутату городского Собрания, главе администрации меры, предусмотренные федеральным законом.</w:t>
      </w:r>
    </w:p>
    <w:p w:rsidR="00FB4F95" w:rsidRPr="00B92BCC" w:rsidRDefault="00FB4F95" w:rsidP="00B92BCC">
      <w:pPr>
        <w:pStyle w:val="ConsPlusNormal"/>
        <w:spacing w:line="276" w:lineRule="auto"/>
        <w:ind w:firstLine="709"/>
        <w:jc w:val="both"/>
      </w:pPr>
      <w:bookmarkStart w:id="16" w:name="P167"/>
      <w:bookmarkEnd w:id="16"/>
      <w:r w:rsidRPr="00B92BCC">
        <w:lastRenderedPageBreak/>
        <w:t xml:space="preserve">29. По итогам рассмотрения вопроса, указанного в </w:t>
      </w:r>
      <w:hyperlink w:anchor="P116" w:history="1">
        <w:r w:rsidRPr="00B92BCC">
          <w:t>абзаце четвертом подпункта «б» пункта 10</w:t>
        </w:r>
      </w:hyperlink>
      <w:r w:rsidRPr="00B92BCC">
        <w:t xml:space="preserve"> настоящего Положения, Комиссия принимает одно из следующих решений:</w:t>
      </w:r>
    </w:p>
    <w:p w:rsidR="00FB4F95" w:rsidRPr="00B92BCC" w:rsidRDefault="00FB4F95" w:rsidP="00B92BCC">
      <w:pPr>
        <w:pStyle w:val="ConsPlusNormal"/>
        <w:spacing w:line="276" w:lineRule="auto"/>
        <w:ind w:firstLine="709"/>
        <w:jc w:val="both"/>
      </w:pPr>
      <w:r w:rsidRPr="00B92BCC">
        <w:t xml:space="preserve">а) признать, что обстоятельства, препятствующие выполнению требований Федерального </w:t>
      </w:r>
      <w:hyperlink r:id="rId14" w:history="1">
        <w:r w:rsidRPr="00B92BCC">
          <w:t>закона</w:t>
        </w:r>
      </w:hyperlink>
      <w:r w:rsidRPr="00B92BCC"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FB4F95" w:rsidRPr="00B92BCC" w:rsidRDefault="00FB4F95" w:rsidP="00B92BCC">
      <w:pPr>
        <w:pStyle w:val="ConsPlusNormal"/>
        <w:spacing w:line="276" w:lineRule="auto"/>
        <w:ind w:firstLine="709"/>
        <w:jc w:val="both"/>
      </w:pPr>
      <w:r w:rsidRPr="00B92BCC">
        <w:t>б)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Собранию депутатов применить к лицу, замещающему муниципальную должность, главе администрации мер</w:t>
      </w:r>
      <w:bookmarkStart w:id="17" w:name="P175"/>
      <w:bookmarkEnd w:id="17"/>
      <w:r w:rsidRPr="00B92BCC">
        <w:t>ы, предусмотренные федеральным законом.</w:t>
      </w:r>
    </w:p>
    <w:p w:rsidR="00FB4F95" w:rsidRPr="00B92BCC" w:rsidRDefault="00FB4F95" w:rsidP="00B92BCC">
      <w:pPr>
        <w:pStyle w:val="ConsPlusNormal"/>
        <w:spacing w:line="276" w:lineRule="auto"/>
        <w:ind w:firstLine="709"/>
        <w:jc w:val="both"/>
      </w:pPr>
      <w:r w:rsidRPr="00B92BCC">
        <w:t>30. По итогам рассмотрения вопроса, указанного в подпункте «в» пункта 10 настоящего Положения, Комиссия принимает одно из следующих решений:</w:t>
      </w:r>
    </w:p>
    <w:p w:rsidR="00FB4F95" w:rsidRPr="00B92BCC" w:rsidRDefault="00FB4F95" w:rsidP="00B92BCC">
      <w:pPr>
        <w:pStyle w:val="ConsPlusNormal"/>
        <w:spacing w:line="276" w:lineRule="auto"/>
        <w:ind w:firstLine="709"/>
        <w:jc w:val="both"/>
      </w:pPr>
      <w:r w:rsidRPr="00B92BCC">
        <w:t xml:space="preserve">а) признать, что сведения, представленные депутатом городского Собрания, главой администрации в соответствии с </w:t>
      </w:r>
      <w:hyperlink r:id="rId15" w:history="1">
        <w:r w:rsidRPr="00B92BCC">
          <w:t>частью 1 статьи 3</w:t>
        </w:r>
      </w:hyperlink>
      <w:r w:rsidRPr="00B92BCC">
        <w:t xml:space="preserve"> Федерального закона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FB4F95" w:rsidRPr="00B92BCC" w:rsidRDefault="00FB4F95" w:rsidP="00B92BCC">
      <w:pPr>
        <w:pStyle w:val="ConsPlusNormal"/>
        <w:spacing w:line="276" w:lineRule="auto"/>
        <w:ind w:firstLine="709"/>
        <w:jc w:val="both"/>
      </w:pPr>
      <w:r w:rsidRPr="00B92BCC">
        <w:t xml:space="preserve">б) признать, что сведения, представленные депутатом городского Собрания, главой администрации в соответствии с </w:t>
      </w:r>
      <w:hyperlink r:id="rId16" w:history="1">
        <w:r w:rsidRPr="00B92BCC">
          <w:t>частью 1 статьи 3</w:t>
        </w:r>
      </w:hyperlink>
      <w:r w:rsidRPr="00B92BCC">
        <w:t xml:space="preserve"> Федерального закона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Собранию депутатов применить к депутату городского Собрания, главе администрации, меры, предусмотренные федеральным законом,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FB4F95" w:rsidRPr="00B92BCC" w:rsidRDefault="00FB4F95" w:rsidP="00E66F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92BCC">
        <w:rPr>
          <w:rFonts w:ascii="Times New Roman" w:hAnsi="Times New Roman" w:cs="Times New Roman"/>
          <w:sz w:val="28"/>
          <w:szCs w:val="28"/>
        </w:rPr>
        <w:lastRenderedPageBreak/>
        <w:t xml:space="preserve">31. По итогам рассмотрения вопроса, указанного в </w:t>
      </w:r>
      <w:hyperlink r:id="rId17" w:history="1">
        <w:r w:rsidRPr="00B92BCC">
          <w:rPr>
            <w:rFonts w:ascii="Times New Roman" w:hAnsi="Times New Roman" w:cs="Times New Roman"/>
            <w:sz w:val="28"/>
            <w:szCs w:val="28"/>
          </w:rPr>
          <w:t xml:space="preserve">подпункте «г» пункта 10 </w:t>
        </w:r>
      </w:hyperlink>
      <w:r w:rsidRPr="00B92BCC">
        <w:rPr>
          <w:rFonts w:ascii="Times New Roman" w:hAnsi="Times New Roman" w:cs="Times New Roman"/>
          <w:sz w:val="28"/>
          <w:szCs w:val="28"/>
        </w:rPr>
        <w:t>настоящего Положения, Комиссия принимает в отношении гражданина, замещавшего должность главы администрации, одно из следующих решений:</w:t>
      </w:r>
    </w:p>
    <w:p w:rsidR="00FB4F95" w:rsidRPr="00B92BCC" w:rsidRDefault="00FB4F95" w:rsidP="00E66F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92BCC">
        <w:rPr>
          <w:rFonts w:ascii="Times New Roman" w:hAnsi="Times New Roman" w:cs="Times New Roman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FB4F95" w:rsidRPr="00B92BCC" w:rsidRDefault="00FB4F95" w:rsidP="00E66F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92BCC">
        <w:rPr>
          <w:rFonts w:ascii="Times New Roman" w:hAnsi="Times New Roman" w:cs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8" w:history="1">
        <w:r w:rsidRPr="00B92BCC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B92BCC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B92BCC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B92BCC">
        <w:rPr>
          <w:rFonts w:ascii="Times New Roman" w:hAnsi="Times New Roman" w:cs="Times New Roman"/>
          <w:sz w:val="28"/>
          <w:szCs w:val="28"/>
        </w:rPr>
        <w:t>. № 273-ФЗ «О противодействии коррупции». В этом случае Комиссия рекомендует председателю Собрания депутатов проинформировать об указанных обстоятельствах органы прокуратуры и уведомившую организацию.</w:t>
      </w:r>
    </w:p>
    <w:p w:rsidR="008F5A12" w:rsidRPr="00B92BCC" w:rsidRDefault="008F5A12" w:rsidP="00B92BC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BCC">
        <w:rPr>
          <w:rFonts w:ascii="Times New Roman" w:eastAsia="Times New Roman" w:hAnsi="Times New Roman" w:cs="Times New Roman"/>
          <w:sz w:val="28"/>
          <w:szCs w:val="28"/>
        </w:rPr>
        <w:t>32. По итогам рассмотрения вопроса, указанного в подпункте «д» пункта 10 настоящего Положения, Комиссия принимает одно из следующих решений:</w:t>
      </w:r>
    </w:p>
    <w:p w:rsidR="008F5A12" w:rsidRPr="00B92BCC" w:rsidRDefault="008F5A12" w:rsidP="00B92BC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BCC">
        <w:rPr>
          <w:rFonts w:ascii="Times New Roman" w:eastAsia="Times New Roman" w:hAnsi="Times New Roman" w:cs="Times New Roman"/>
          <w:sz w:val="28"/>
          <w:szCs w:val="28"/>
        </w:rPr>
        <w:t>а) признать, что при исполнении главой администрации должностных обязанностей конфликт интересов отсутствует;</w:t>
      </w:r>
    </w:p>
    <w:p w:rsidR="008F5A12" w:rsidRPr="00B92BCC" w:rsidRDefault="008F5A12" w:rsidP="00B92BC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BCC">
        <w:rPr>
          <w:rFonts w:ascii="Times New Roman" w:eastAsia="Times New Roman" w:hAnsi="Times New Roman" w:cs="Times New Roman"/>
          <w:sz w:val="28"/>
          <w:szCs w:val="28"/>
        </w:rPr>
        <w:t>б) признать, что при исполнении главой администрации должностных обязанностей личная заинтересованность приводит или может привести к конфликту интересов. В этом случае Комиссия рекомендует главе городского округа «Город Йошкар-Ола» и (или) городскому Собранию принять меры по урегулированию конфликта интересов или по недопущению его возникновения;</w:t>
      </w:r>
    </w:p>
    <w:p w:rsidR="008F5A12" w:rsidRPr="00B92BCC" w:rsidRDefault="008F5A12" w:rsidP="00B92BCC">
      <w:pPr>
        <w:pStyle w:val="ConsPlusNormal"/>
        <w:spacing w:line="276" w:lineRule="auto"/>
        <w:ind w:firstLine="709"/>
        <w:jc w:val="both"/>
        <w:rPr>
          <w:rFonts w:eastAsia="Calibri"/>
        </w:rPr>
      </w:pPr>
      <w:r w:rsidRPr="00B92BCC">
        <w:rPr>
          <w:rFonts w:eastAsia="Calibri"/>
        </w:rPr>
        <w:t>в) признать, что главой администрации не соблюдались требования об урегулировании конфликта интересов. В этом случае Комиссия главе городского округа «Город Йошкар-Ола» и (или) городскому Собранию рекомендует применить к главе администрации меры, предусмотренные федеральным законом.</w:t>
      </w:r>
    </w:p>
    <w:p w:rsidR="007C07CF" w:rsidRPr="00B92BCC" w:rsidRDefault="007C07CF" w:rsidP="00B92BCC">
      <w:pPr>
        <w:pStyle w:val="ConsPlusNormal"/>
        <w:spacing w:line="276" w:lineRule="auto"/>
        <w:ind w:firstLine="709"/>
        <w:jc w:val="both"/>
        <w:rPr>
          <w:rFonts w:eastAsia="Calibri"/>
        </w:rPr>
      </w:pPr>
      <w:r w:rsidRPr="00B92BCC">
        <w:rPr>
          <w:rFonts w:eastAsia="Calibri"/>
        </w:rPr>
        <w:t>(в ред. реш. Собрания депутатов от 23.11.2016№ 393-VI)</w:t>
      </w:r>
    </w:p>
    <w:p w:rsidR="008F5A12" w:rsidRPr="00B92BCC" w:rsidRDefault="008F5A12" w:rsidP="00B92BCC">
      <w:pPr>
        <w:pStyle w:val="ConsPlusNormal"/>
        <w:spacing w:line="276" w:lineRule="auto"/>
        <w:ind w:firstLine="709"/>
        <w:jc w:val="both"/>
      </w:pPr>
      <w:r w:rsidRPr="00B92BCC">
        <w:rPr>
          <w:rFonts w:eastAsia="Calibri"/>
        </w:rPr>
        <w:lastRenderedPageBreak/>
        <w:t>33. По итогам</w:t>
      </w:r>
      <w:r w:rsidRPr="00B92BCC">
        <w:t xml:space="preserve"> рассмотрения вопроса, указанного в подпункте «е» пункта 10 настоящего Положения, Комиссия принимает одно из следующих решений:</w:t>
      </w:r>
    </w:p>
    <w:p w:rsidR="008F5A12" w:rsidRPr="00B92BCC" w:rsidRDefault="008F5A12" w:rsidP="00B92BC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BCC">
        <w:rPr>
          <w:rFonts w:ascii="Times New Roman" w:hAnsi="Times New Roman" w:cs="Times New Roman"/>
          <w:sz w:val="28"/>
          <w:szCs w:val="28"/>
        </w:rPr>
        <w:t>а) установить, что глава администрации соблюдал требования к служебному поведению и (или) требования об урегулировании конфликта интересов;</w:t>
      </w:r>
    </w:p>
    <w:p w:rsidR="008F5A12" w:rsidRPr="00B92BCC" w:rsidRDefault="008F5A12" w:rsidP="00B92BCC">
      <w:pPr>
        <w:pStyle w:val="ConsPlusNormal"/>
        <w:spacing w:line="276" w:lineRule="auto"/>
        <w:ind w:firstLine="709"/>
        <w:jc w:val="both"/>
      </w:pPr>
      <w:r w:rsidRPr="00B92BCC">
        <w:t>б) установить, что глава администрации не соблюдал требования к служебному поведению и (или) требования об урегулировании конфликта интересов. В этом случае Комиссия рекомендует главе городского округа «Город Йошкар-Ола» указать главе администрации на недопустимость нарушения требований к служебному поведению и (или) требований об урегулировании конфликта интересов либо применить к главе администрации  конкретную меру ответственности.</w:t>
      </w:r>
    </w:p>
    <w:p w:rsidR="007C07CF" w:rsidRPr="00B92BCC" w:rsidRDefault="007C07CF" w:rsidP="00B92BCC">
      <w:pPr>
        <w:pStyle w:val="ConsPlusNormal"/>
        <w:spacing w:line="276" w:lineRule="auto"/>
        <w:ind w:firstLine="709"/>
        <w:jc w:val="both"/>
        <w:rPr>
          <w:rFonts w:eastAsia="Calibri"/>
        </w:rPr>
      </w:pPr>
      <w:r w:rsidRPr="00B92BCC">
        <w:rPr>
          <w:rFonts w:eastAsia="Calibri"/>
        </w:rPr>
        <w:t>(в ред. реш. Собрания депутатов от 23.11.2016№ 393-VI)</w:t>
      </w:r>
    </w:p>
    <w:p w:rsidR="00FB4F95" w:rsidRPr="00B92BCC" w:rsidRDefault="00FB4F95" w:rsidP="00B92BCC">
      <w:pPr>
        <w:pStyle w:val="ConsPlusNormal"/>
        <w:spacing w:line="276" w:lineRule="auto"/>
        <w:ind w:firstLine="709"/>
        <w:jc w:val="both"/>
      </w:pPr>
      <w:r w:rsidRPr="00B92BCC">
        <w:t>3</w:t>
      </w:r>
      <w:r w:rsidR="008F5A12" w:rsidRPr="00B92BCC">
        <w:t>4</w:t>
      </w:r>
      <w:r w:rsidRPr="00B92BCC">
        <w:t xml:space="preserve">. По итогам рассмотрения вопросов, указанных в </w:t>
      </w:r>
      <w:hyperlink w:anchor="P110" w:history="1">
        <w:r w:rsidRPr="00B92BCC">
          <w:t>подпунктах «а»</w:t>
        </w:r>
      </w:hyperlink>
      <w:r w:rsidRPr="00B92BCC">
        <w:t xml:space="preserve">, </w:t>
      </w:r>
      <w:hyperlink w:anchor="P113" w:history="1">
        <w:r w:rsidRPr="00B92BCC">
          <w:t>«б»</w:t>
        </w:r>
      </w:hyperlink>
      <w:r w:rsidRPr="00B92BCC">
        <w:t xml:space="preserve">, </w:t>
      </w:r>
      <w:hyperlink w:anchor="P121" w:history="1">
        <w:r w:rsidRPr="00B92BCC">
          <w:t>«в»</w:t>
        </w:r>
      </w:hyperlink>
      <w:r w:rsidRPr="00B92BCC">
        <w:t xml:space="preserve"> и «г» пункта 10 настоящего Положения, и при наличии к тому оснований Комиссия может принять иное решение в соответствии с действующим законодательством.</w:t>
      </w:r>
    </w:p>
    <w:p w:rsidR="00FB4F95" w:rsidRPr="00B92BCC" w:rsidRDefault="00FB4F95" w:rsidP="00B92BCC">
      <w:pPr>
        <w:pStyle w:val="ConsPlusNormal"/>
        <w:spacing w:line="276" w:lineRule="auto"/>
        <w:ind w:firstLine="709"/>
        <w:jc w:val="both"/>
      </w:pPr>
      <w:r w:rsidRPr="00B92BCC">
        <w:t>Основания и мотивы принятия такого решения должны быть отражены в протоколе заседания Комиссии.</w:t>
      </w:r>
    </w:p>
    <w:p w:rsidR="008F5A12" w:rsidRPr="00B92BCC" w:rsidRDefault="008F5A12" w:rsidP="00B92BCC">
      <w:pPr>
        <w:pStyle w:val="ConsPlusNormal"/>
        <w:spacing w:line="276" w:lineRule="auto"/>
        <w:ind w:firstLine="709"/>
        <w:jc w:val="both"/>
      </w:pPr>
    </w:p>
    <w:p w:rsidR="00FB4F95" w:rsidRPr="00B92BCC" w:rsidRDefault="00FB4F95" w:rsidP="00B92BCC">
      <w:pPr>
        <w:pStyle w:val="ConsPlusNormal"/>
        <w:spacing w:line="276" w:lineRule="auto"/>
        <w:ind w:firstLine="709"/>
        <w:jc w:val="both"/>
      </w:pPr>
    </w:p>
    <w:p w:rsidR="00FB4F95" w:rsidRPr="00B92BCC" w:rsidRDefault="00FB4F95" w:rsidP="00B92BCC">
      <w:pPr>
        <w:pStyle w:val="ConsPlusNormal"/>
        <w:numPr>
          <w:ilvl w:val="0"/>
          <w:numId w:val="2"/>
        </w:numPr>
        <w:spacing w:line="276" w:lineRule="auto"/>
        <w:ind w:left="0" w:firstLine="709"/>
        <w:jc w:val="center"/>
        <w:outlineLvl w:val="0"/>
        <w:rPr>
          <w:b/>
        </w:rPr>
      </w:pPr>
      <w:r w:rsidRPr="00B92BCC">
        <w:rPr>
          <w:b/>
        </w:rPr>
        <w:t xml:space="preserve">Ответственность членов Комиссии, </w:t>
      </w:r>
      <w:r w:rsidRPr="00B92BCC">
        <w:rPr>
          <w:b/>
        </w:rPr>
        <w:br/>
        <w:t>работников аппарата городского Собрания</w:t>
      </w:r>
    </w:p>
    <w:p w:rsidR="00FB4F95" w:rsidRPr="00B92BCC" w:rsidRDefault="00FB4F95" w:rsidP="00B92BCC">
      <w:pPr>
        <w:pStyle w:val="ConsPlusNormal"/>
        <w:spacing w:line="276" w:lineRule="auto"/>
        <w:ind w:firstLine="709"/>
        <w:jc w:val="both"/>
      </w:pPr>
    </w:p>
    <w:p w:rsidR="00FB4F95" w:rsidRPr="00B92BCC" w:rsidRDefault="00FB4F95" w:rsidP="00B92BCC">
      <w:pPr>
        <w:pStyle w:val="ConsPlusNormal"/>
        <w:spacing w:line="276" w:lineRule="auto"/>
        <w:ind w:firstLine="709"/>
        <w:jc w:val="both"/>
      </w:pPr>
      <w:r w:rsidRPr="00B92BCC">
        <w:t>3</w:t>
      </w:r>
      <w:r w:rsidR="008F5A12" w:rsidRPr="00B92BCC">
        <w:t>5</w:t>
      </w:r>
      <w:r w:rsidRPr="00B92BCC">
        <w:t>.  Члены комиссии, работники аппарата городского Собрания несут в соответствии с законодательством Российской Федерации ответственность за разглашение сведений о доходах, расходах, об имуществе и обязательствах имущественного характера, представляемых депутатами городского Собрания, а также обстоятельств, ставших им известные в результате деятельности Комиссии, либо за использование этих сведений в целях, не предусмотренных законодательством Российской Федерации.</w:t>
      </w:r>
    </w:p>
    <w:p w:rsidR="00FB4F95" w:rsidRPr="00B92BCC" w:rsidRDefault="00FB4F95" w:rsidP="00B92BCC">
      <w:pPr>
        <w:pStyle w:val="ConsPlusNormal"/>
        <w:spacing w:line="276" w:lineRule="auto"/>
        <w:ind w:firstLine="709"/>
        <w:jc w:val="both"/>
      </w:pPr>
    </w:p>
    <w:p w:rsidR="00FB4F95" w:rsidRPr="00B92BCC" w:rsidRDefault="00FB4F95" w:rsidP="00B92BCC">
      <w:pPr>
        <w:pStyle w:val="ConsPlusNormal"/>
        <w:spacing w:line="276" w:lineRule="auto"/>
        <w:ind w:firstLine="709"/>
        <w:jc w:val="both"/>
      </w:pPr>
    </w:p>
    <w:p w:rsidR="00FB4F95" w:rsidRPr="00B92BCC" w:rsidRDefault="00FB4F95" w:rsidP="00B92BCC">
      <w:pPr>
        <w:pStyle w:val="ConsPlusNormal"/>
        <w:numPr>
          <w:ilvl w:val="0"/>
          <w:numId w:val="2"/>
        </w:numPr>
        <w:spacing w:line="276" w:lineRule="auto"/>
        <w:ind w:left="0" w:firstLine="709"/>
        <w:jc w:val="center"/>
        <w:rPr>
          <w:b/>
        </w:rPr>
      </w:pPr>
      <w:r w:rsidRPr="00B92BCC">
        <w:rPr>
          <w:b/>
        </w:rPr>
        <w:t>Обеспечение деятельности Комиссии</w:t>
      </w:r>
    </w:p>
    <w:p w:rsidR="00FB4F95" w:rsidRPr="00B92BCC" w:rsidRDefault="00FB4F95" w:rsidP="00B92BCC">
      <w:pPr>
        <w:pStyle w:val="ConsPlusNormal"/>
        <w:spacing w:line="276" w:lineRule="auto"/>
        <w:ind w:firstLine="709"/>
        <w:jc w:val="both"/>
      </w:pPr>
    </w:p>
    <w:p w:rsidR="00FB4F95" w:rsidRPr="00B92BCC" w:rsidRDefault="00FB4F95" w:rsidP="00B92BCC">
      <w:pPr>
        <w:pStyle w:val="ConsPlusNormal"/>
        <w:spacing w:line="276" w:lineRule="auto"/>
        <w:ind w:firstLine="709"/>
        <w:jc w:val="both"/>
      </w:pPr>
      <w:bookmarkStart w:id="18" w:name="P182"/>
      <w:bookmarkEnd w:id="18"/>
      <w:r w:rsidRPr="00B92BCC">
        <w:t>3</w:t>
      </w:r>
      <w:r w:rsidR="008F5A12" w:rsidRPr="00B92BCC">
        <w:t>6</w:t>
      </w:r>
      <w:r w:rsidRPr="00B92BCC">
        <w:t xml:space="preserve">. Обеспечение деятельности Комиссии, в том числе организационно-техническое и документационное, а также </w:t>
      </w:r>
      <w:r w:rsidRPr="00B92BCC">
        <w:lastRenderedPageBreak/>
        <w:t>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заседание Комиссии, осуществляется  секретарем Комиссии.</w:t>
      </w:r>
    </w:p>
    <w:p w:rsidR="00FB4F95" w:rsidRPr="00B92BCC" w:rsidRDefault="00FB4F95" w:rsidP="00B92BCC">
      <w:pPr>
        <w:pStyle w:val="ConsPlusNormal"/>
        <w:spacing w:line="276" w:lineRule="auto"/>
        <w:ind w:firstLine="709"/>
        <w:jc w:val="both"/>
      </w:pPr>
      <w:r w:rsidRPr="00B92BCC">
        <w:t>3</w:t>
      </w:r>
      <w:r w:rsidR="008F5A12" w:rsidRPr="00B92BCC">
        <w:t>7</w:t>
      </w:r>
      <w:r w:rsidRPr="00B92BCC">
        <w:t xml:space="preserve">. Расходы, связанные с обеспечением деятельности Комиссии осуществляются за счет бюджетных ассигнований, предусмотренных в бюджете городского округа «Город Йошкар-Ола» на обеспечение деятельности городского Собрания. </w:t>
      </w:r>
    </w:p>
    <w:p w:rsidR="00FB4F95" w:rsidRPr="00B92BCC" w:rsidRDefault="00FB4F95" w:rsidP="00B92BCC">
      <w:pPr>
        <w:pStyle w:val="ConsPlusTitle"/>
        <w:tabs>
          <w:tab w:val="left" w:pos="660"/>
        </w:tabs>
        <w:spacing w:line="276" w:lineRule="auto"/>
        <w:ind w:left="36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B4F95" w:rsidRPr="00B92BCC" w:rsidRDefault="00FB4F95" w:rsidP="00B92BCC">
      <w:pPr>
        <w:pStyle w:val="ConsPlusTitle"/>
        <w:tabs>
          <w:tab w:val="left" w:pos="660"/>
        </w:tabs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B4F95" w:rsidRPr="00B92BCC" w:rsidRDefault="00FB4F95" w:rsidP="00B92BCC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92BCC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B4F95" w:rsidRPr="00B92BCC" w:rsidRDefault="00FB4F95" w:rsidP="00B92BCC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B4F95" w:rsidRPr="00B92BCC" w:rsidRDefault="00FB4F95" w:rsidP="00B92BCC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B4F95" w:rsidRPr="00B92BCC" w:rsidRDefault="00FB4F95" w:rsidP="00B92B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4F95" w:rsidRPr="00B92BCC" w:rsidRDefault="00FB4F95" w:rsidP="00B92B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4F95" w:rsidRPr="00B92BCC" w:rsidRDefault="00FB4F95" w:rsidP="00B92B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4F95" w:rsidRPr="00B92BCC" w:rsidRDefault="00FB4F95" w:rsidP="00B92B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4F95" w:rsidRPr="00B92BCC" w:rsidRDefault="00FB4F95" w:rsidP="00B92B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4F95" w:rsidRPr="00B92BCC" w:rsidRDefault="00FB4F95" w:rsidP="00B92B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4F95" w:rsidRPr="00B92BCC" w:rsidRDefault="00FB4F95" w:rsidP="00B92B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4F95" w:rsidRPr="00B92BCC" w:rsidRDefault="00FB4F95" w:rsidP="00B92B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4F95" w:rsidRPr="00B92BCC" w:rsidRDefault="00FB4F95" w:rsidP="00B92B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4F95" w:rsidRPr="00B92BCC" w:rsidRDefault="00FB4F95" w:rsidP="00B92B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4F95" w:rsidRPr="00B92BCC" w:rsidRDefault="00FB4F95" w:rsidP="00B92B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4F95" w:rsidRPr="00B92BCC" w:rsidRDefault="00FB4F95" w:rsidP="00B92B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4F95" w:rsidRPr="00B92BCC" w:rsidRDefault="00FB4F95" w:rsidP="00B92B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4F95" w:rsidRPr="00B92BCC" w:rsidRDefault="00FB4F95" w:rsidP="00B92B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4F95" w:rsidRPr="00B92BCC" w:rsidRDefault="00FB4F95" w:rsidP="00B92B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4F95" w:rsidRPr="00B92BCC" w:rsidRDefault="00FB4F95" w:rsidP="00B92B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4F95" w:rsidRPr="00B92BCC" w:rsidRDefault="00FB4F95" w:rsidP="00B92B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4F95" w:rsidRPr="00B92BCC" w:rsidRDefault="00FB4F95" w:rsidP="00B92B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4F95" w:rsidRPr="00B92BCC" w:rsidRDefault="00FB4F95" w:rsidP="00B92B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2BCC" w:rsidRDefault="00FB4F95" w:rsidP="00B92BCC">
      <w:pPr>
        <w:jc w:val="right"/>
        <w:rPr>
          <w:rFonts w:ascii="Times New Roman" w:hAnsi="Times New Roman" w:cs="Times New Roman"/>
          <w:sz w:val="28"/>
          <w:szCs w:val="28"/>
        </w:rPr>
      </w:pPr>
      <w:r w:rsidRPr="00B92BCC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B92BCC" w:rsidRDefault="00B92BCC" w:rsidP="00B92BC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92BCC" w:rsidRDefault="00B92BCC" w:rsidP="00B92BC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92BCC" w:rsidRDefault="00B92BCC" w:rsidP="00B92BC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B4F95" w:rsidRPr="00B92BCC" w:rsidRDefault="00FB4F95" w:rsidP="00B92BCC">
      <w:pPr>
        <w:jc w:val="right"/>
        <w:rPr>
          <w:rFonts w:ascii="Times New Roman" w:hAnsi="Times New Roman" w:cs="Times New Roman"/>
          <w:sz w:val="28"/>
          <w:szCs w:val="28"/>
        </w:rPr>
      </w:pPr>
      <w:r w:rsidRPr="00B92BCC">
        <w:rPr>
          <w:rFonts w:ascii="Times New Roman" w:hAnsi="Times New Roman" w:cs="Times New Roman"/>
          <w:sz w:val="28"/>
          <w:szCs w:val="28"/>
        </w:rPr>
        <w:lastRenderedPageBreak/>
        <w:t xml:space="preserve"> УТВЕРЖДЕН</w:t>
      </w:r>
    </w:p>
    <w:p w:rsidR="00FB4F95" w:rsidRPr="00B92BCC" w:rsidRDefault="00FB4F95" w:rsidP="00B92BCC">
      <w:pPr>
        <w:jc w:val="right"/>
        <w:rPr>
          <w:rFonts w:ascii="Times New Roman" w:hAnsi="Times New Roman" w:cs="Times New Roman"/>
          <w:sz w:val="28"/>
          <w:szCs w:val="28"/>
        </w:rPr>
      </w:pPr>
      <w:r w:rsidRPr="00B92BCC">
        <w:rPr>
          <w:rFonts w:ascii="Times New Roman" w:hAnsi="Times New Roman" w:cs="Times New Roman"/>
          <w:sz w:val="28"/>
          <w:szCs w:val="28"/>
        </w:rPr>
        <w:t xml:space="preserve">                                                решением Собрания депутатов</w:t>
      </w:r>
      <w:r w:rsidRPr="00B92BCC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городского округа «Город Йошкар-Ола»</w:t>
      </w:r>
    </w:p>
    <w:p w:rsidR="00FB4F95" w:rsidRPr="00B92BCC" w:rsidRDefault="00FB4F95" w:rsidP="00B92BCC">
      <w:pPr>
        <w:tabs>
          <w:tab w:val="left" w:pos="420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B92BCC">
        <w:rPr>
          <w:rFonts w:ascii="Times New Roman" w:hAnsi="Times New Roman" w:cs="Times New Roman"/>
          <w:sz w:val="28"/>
          <w:szCs w:val="28"/>
        </w:rPr>
        <w:t>от 28 сентября 2016 года № 370-</w:t>
      </w:r>
      <w:r w:rsidRPr="00B92BCC">
        <w:rPr>
          <w:rFonts w:ascii="Times New Roman" w:hAnsi="Times New Roman" w:cs="Times New Roman"/>
          <w:sz w:val="28"/>
          <w:szCs w:val="28"/>
          <w:lang w:val="en-US"/>
        </w:rPr>
        <w:t>VI</w:t>
      </w:r>
    </w:p>
    <w:p w:rsidR="00FB4F95" w:rsidRPr="00B92BCC" w:rsidRDefault="00FB4F95" w:rsidP="00B92BCC">
      <w:pPr>
        <w:rPr>
          <w:rFonts w:ascii="Times New Roman" w:hAnsi="Times New Roman" w:cs="Times New Roman"/>
          <w:sz w:val="28"/>
          <w:szCs w:val="28"/>
        </w:rPr>
      </w:pPr>
    </w:p>
    <w:p w:rsidR="00FB4F95" w:rsidRPr="00B92BCC" w:rsidRDefault="00FB4F95" w:rsidP="00B92BCC">
      <w:pPr>
        <w:tabs>
          <w:tab w:val="left" w:pos="34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BCC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FB4F95" w:rsidRPr="00B92BCC" w:rsidRDefault="00FB4F95" w:rsidP="00B92BCC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BCC">
        <w:rPr>
          <w:rFonts w:ascii="Times New Roman" w:hAnsi="Times New Roman" w:cs="Times New Roman"/>
          <w:sz w:val="28"/>
          <w:szCs w:val="28"/>
        </w:rPr>
        <w:t>Комиссии при Собрании депутатов городского округа</w:t>
      </w:r>
    </w:p>
    <w:p w:rsidR="00FB4F95" w:rsidRPr="00B92BCC" w:rsidRDefault="00FB4F95" w:rsidP="00B92BCC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BCC">
        <w:rPr>
          <w:rFonts w:ascii="Times New Roman" w:hAnsi="Times New Roman" w:cs="Times New Roman"/>
          <w:sz w:val="28"/>
          <w:szCs w:val="28"/>
        </w:rPr>
        <w:t>«Город Йошкар-Ола» по контролю за достоверностью сведений</w:t>
      </w:r>
    </w:p>
    <w:p w:rsidR="00FB4F95" w:rsidRPr="00B92BCC" w:rsidRDefault="00FB4F95" w:rsidP="00B92BCC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BCC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 и урегулированию конфликта интересов</w:t>
      </w:r>
    </w:p>
    <w:p w:rsidR="00FB4F95" w:rsidRPr="00B92BCC" w:rsidRDefault="00FB4F95" w:rsidP="00B92BCC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82"/>
        <w:gridCol w:w="4521"/>
      </w:tblGrid>
      <w:tr w:rsidR="00FB4F95" w:rsidRPr="00B92BCC" w:rsidTr="00C3710D">
        <w:tc>
          <w:tcPr>
            <w:tcW w:w="4643" w:type="dxa"/>
          </w:tcPr>
          <w:p w:rsidR="00FB4F95" w:rsidRPr="00B92BCC" w:rsidRDefault="00FB4F95" w:rsidP="00B92BCC">
            <w:pPr>
              <w:pStyle w:val="ConsPlusNormal"/>
              <w:spacing w:line="276" w:lineRule="auto"/>
              <w:rPr>
                <w:b/>
              </w:rPr>
            </w:pPr>
            <w:r w:rsidRPr="00B92BCC">
              <w:t xml:space="preserve">Морозов О. А.  </w:t>
            </w:r>
          </w:p>
          <w:p w:rsidR="00FB4F95" w:rsidRPr="00B92BCC" w:rsidRDefault="00FB4F95" w:rsidP="00B92BCC">
            <w:pPr>
              <w:pStyle w:val="ConsPlusNormal"/>
              <w:spacing w:line="276" w:lineRule="auto"/>
              <w:ind w:firstLine="540"/>
              <w:rPr>
                <w:b/>
              </w:rPr>
            </w:pPr>
          </w:p>
          <w:p w:rsidR="00FB4F95" w:rsidRPr="00B92BCC" w:rsidRDefault="00FB4F95" w:rsidP="00B92BCC">
            <w:pPr>
              <w:pStyle w:val="ConsPlusNormal"/>
              <w:spacing w:line="276" w:lineRule="auto"/>
              <w:ind w:firstLine="540"/>
              <w:rPr>
                <w:b/>
              </w:rPr>
            </w:pPr>
          </w:p>
          <w:p w:rsidR="00FB4F95" w:rsidRPr="00B92BCC" w:rsidRDefault="00FB4F95" w:rsidP="00B92BCC">
            <w:pPr>
              <w:pStyle w:val="ConsPlusNormal"/>
              <w:spacing w:line="276" w:lineRule="auto"/>
              <w:ind w:firstLine="540"/>
              <w:rPr>
                <w:b/>
              </w:rPr>
            </w:pPr>
          </w:p>
          <w:p w:rsidR="00FB4F95" w:rsidRPr="00B92BCC" w:rsidRDefault="00FB4F95" w:rsidP="00B92BCC">
            <w:pPr>
              <w:pStyle w:val="ConsPlusNormal"/>
              <w:spacing w:line="276" w:lineRule="auto"/>
              <w:rPr>
                <w:b/>
              </w:rPr>
            </w:pPr>
            <w:r w:rsidRPr="00B92BCC">
              <w:t xml:space="preserve">Пирогов В. П. </w:t>
            </w:r>
          </w:p>
          <w:p w:rsidR="00FB4F95" w:rsidRPr="00B92BCC" w:rsidRDefault="00FB4F95" w:rsidP="00B92BCC">
            <w:pPr>
              <w:pStyle w:val="ConsPlusNormal"/>
              <w:spacing w:line="276" w:lineRule="auto"/>
              <w:ind w:firstLine="540"/>
              <w:rPr>
                <w:b/>
              </w:rPr>
            </w:pPr>
          </w:p>
          <w:p w:rsidR="00FB4F95" w:rsidRPr="00B92BCC" w:rsidRDefault="00FB4F95" w:rsidP="00B92BCC">
            <w:pPr>
              <w:pStyle w:val="ConsPlusNormal"/>
              <w:spacing w:line="276" w:lineRule="auto"/>
              <w:ind w:firstLine="540"/>
              <w:rPr>
                <w:b/>
              </w:rPr>
            </w:pPr>
          </w:p>
          <w:p w:rsidR="00FB4F95" w:rsidRPr="00B92BCC" w:rsidRDefault="00FB4F95" w:rsidP="00B92BCC">
            <w:pPr>
              <w:pStyle w:val="ConsPlusNormal"/>
              <w:spacing w:line="276" w:lineRule="auto"/>
              <w:ind w:firstLine="540"/>
              <w:rPr>
                <w:b/>
              </w:rPr>
            </w:pPr>
          </w:p>
          <w:p w:rsidR="00FB4F95" w:rsidRPr="00B92BCC" w:rsidRDefault="00FB4F95" w:rsidP="00B92BCC">
            <w:pPr>
              <w:pStyle w:val="ConsPlusNormal"/>
              <w:spacing w:line="276" w:lineRule="auto"/>
              <w:rPr>
                <w:b/>
              </w:rPr>
            </w:pPr>
          </w:p>
          <w:p w:rsidR="00FB4F95" w:rsidRPr="00B92BCC" w:rsidRDefault="00FB4F95" w:rsidP="00B92BCC">
            <w:pPr>
              <w:pStyle w:val="ConsPlusNormal"/>
              <w:spacing w:line="276" w:lineRule="auto"/>
              <w:rPr>
                <w:b/>
              </w:rPr>
            </w:pPr>
            <w:r w:rsidRPr="00B92BCC">
              <w:t xml:space="preserve">Жирова М. В. </w:t>
            </w:r>
          </w:p>
          <w:p w:rsidR="00FB4F95" w:rsidRPr="00B92BCC" w:rsidRDefault="00FB4F95" w:rsidP="00B92BCC">
            <w:pPr>
              <w:pStyle w:val="ConsPlusNormal"/>
              <w:spacing w:line="276" w:lineRule="auto"/>
              <w:ind w:firstLine="540"/>
              <w:rPr>
                <w:b/>
              </w:rPr>
            </w:pPr>
          </w:p>
          <w:p w:rsidR="00FB4F95" w:rsidRPr="00B92BCC" w:rsidRDefault="00FB4F95" w:rsidP="00B92BCC">
            <w:pPr>
              <w:pStyle w:val="ConsPlusNormal"/>
              <w:spacing w:line="276" w:lineRule="auto"/>
              <w:ind w:firstLine="540"/>
              <w:rPr>
                <w:b/>
              </w:rPr>
            </w:pPr>
          </w:p>
          <w:p w:rsidR="00FB4F95" w:rsidRPr="00B92BCC" w:rsidRDefault="00FB4F95" w:rsidP="00B92BCC">
            <w:pPr>
              <w:pStyle w:val="ConsPlusNormal"/>
              <w:spacing w:line="276" w:lineRule="auto"/>
              <w:ind w:firstLine="540"/>
              <w:rPr>
                <w:b/>
              </w:rPr>
            </w:pPr>
          </w:p>
          <w:p w:rsidR="00FB4F95" w:rsidRPr="00B92BCC" w:rsidRDefault="00FB4F95" w:rsidP="00B92BCC">
            <w:pPr>
              <w:pStyle w:val="ConsPlusNormal"/>
              <w:spacing w:line="276" w:lineRule="auto"/>
              <w:rPr>
                <w:b/>
              </w:rPr>
            </w:pPr>
          </w:p>
          <w:p w:rsidR="00FB4F95" w:rsidRPr="00B92BCC" w:rsidRDefault="00FB4F95" w:rsidP="00B92BCC">
            <w:pPr>
              <w:pStyle w:val="ConsPlusNormal"/>
              <w:spacing w:line="276" w:lineRule="auto"/>
              <w:rPr>
                <w:b/>
              </w:rPr>
            </w:pPr>
            <w:r w:rsidRPr="00B92BCC">
              <w:t xml:space="preserve">Хатмуллин И. А. </w:t>
            </w:r>
          </w:p>
          <w:p w:rsidR="00FB4F95" w:rsidRPr="00B92BCC" w:rsidRDefault="00FB4F95" w:rsidP="00B92BCC">
            <w:pPr>
              <w:pStyle w:val="ConsPlusNormal"/>
              <w:spacing w:line="276" w:lineRule="auto"/>
              <w:rPr>
                <w:b/>
              </w:rPr>
            </w:pPr>
          </w:p>
          <w:p w:rsidR="00FB4F95" w:rsidRPr="00B92BCC" w:rsidRDefault="00FB4F95" w:rsidP="00B92BCC">
            <w:pPr>
              <w:pStyle w:val="ConsPlusNormal"/>
              <w:spacing w:line="276" w:lineRule="auto"/>
              <w:ind w:firstLine="540"/>
              <w:rPr>
                <w:b/>
              </w:rPr>
            </w:pPr>
          </w:p>
          <w:p w:rsidR="00FB4F95" w:rsidRPr="00B92BCC" w:rsidRDefault="00FB4F95" w:rsidP="00B92BCC">
            <w:pPr>
              <w:spacing w:line="276" w:lineRule="auto"/>
            </w:pPr>
          </w:p>
          <w:p w:rsidR="00FB4F95" w:rsidRPr="00B92BCC" w:rsidRDefault="00FB4F95" w:rsidP="00B92BCC">
            <w:pPr>
              <w:pStyle w:val="ConsPlusNormal"/>
              <w:spacing w:line="276" w:lineRule="auto"/>
              <w:rPr>
                <w:b/>
              </w:rPr>
            </w:pPr>
            <w:r w:rsidRPr="00B92BCC">
              <w:t>Митьшев С. В.</w:t>
            </w:r>
          </w:p>
          <w:p w:rsidR="00FB4F95" w:rsidRPr="00B92BCC" w:rsidRDefault="00FB4F95" w:rsidP="00B92BCC">
            <w:pPr>
              <w:spacing w:line="276" w:lineRule="auto"/>
            </w:pPr>
          </w:p>
          <w:p w:rsidR="00FB4F95" w:rsidRPr="00B92BCC" w:rsidRDefault="00FB4F95" w:rsidP="00B92BCC">
            <w:pPr>
              <w:spacing w:line="276" w:lineRule="auto"/>
            </w:pPr>
          </w:p>
          <w:p w:rsidR="00FB4F95" w:rsidRPr="00B92BCC" w:rsidRDefault="00FB4F95" w:rsidP="00B92BCC">
            <w:pPr>
              <w:spacing w:line="276" w:lineRule="auto"/>
              <w:ind w:firstLine="0"/>
            </w:pPr>
          </w:p>
          <w:p w:rsidR="00FB4F95" w:rsidRPr="00B92BCC" w:rsidRDefault="00B92BCC" w:rsidP="00B92BCC">
            <w:pPr>
              <w:spacing w:line="276" w:lineRule="auto"/>
              <w:ind w:firstLine="0"/>
            </w:pPr>
            <w:r>
              <w:t xml:space="preserve">         </w:t>
            </w:r>
            <w:r w:rsidR="00FB4F95" w:rsidRPr="00B92BCC">
              <w:t>Егошина С.Н.</w:t>
            </w:r>
          </w:p>
          <w:p w:rsidR="00FB4F95" w:rsidRPr="00B92BCC" w:rsidRDefault="00FB4F95" w:rsidP="00B92BCC">
            <w:pPr>
              <w:spacing w:line="276" w:lineRule="auto"/>
            </w:pPr>
          </w:p>
          <w:p w:rsidR="00FB4F95" w:rsidRPr="00B92BCC" w:rsidRDefault="00FB4F95" w:rsidP="00B92BCC">
            <w:pPr>
              <w:spacing w:line="276" w:lineRule="auto"/>
            </w:pPr>
          </w:p>
          <w:p w:rsidR="00FB4F95" w:rsidRPr="00B92BCC" w:rsidRDefault="00FB4F95" w:rsidP="00B92BCC">
            <w:pPr>
              <w:spacing w:line="276" w:lineRule="auto"/>
              <w:ind w:firstLine="0"/>
            </w:pPr>
          </w:p>
          <w:p w:rsidR="00FB4F95" w:rsidRPr="00B92BCC" w:rsidRDefault="00FB4F95" w:rsidP="00B92BCC">
            <w:pPr>
              <w:spacing w:line="276" w:lineRule="auto"/>
              <w:ind w:firstLine="0"/>
            </w:pPr>
          </w:p>
          <w:p w:rsidR="00FB4F95" w:rsidRPr="00B92BCC" w:rsidRDefault="00FB4F95" w:rsidP="00B92BCC">
            <w:pPr>
              <w:spacing w:line="276" w:lineRule="auto"/>
              <w:ind w:firstLine="0"/>
            </w:pPr>
          </w:p>
          <w:p w:rsidR="00FB4F95" w:rsidRPr="00B92BCC" w:rsidRDefault="00FB4F95" w:rsidP="00B92BCC">
            <w:pPr>
              <w:spacing w:line="276" w:lineRule="auto"/>
              <w:ind w:firstLine="0"/>
            </w:pPr>
            <w:r w:rsidRPr="00B92BCC">
              <w:t>Логинова Н.В.</w:t>
            </w:r>
          </w:p>
          <w:p w:rsidR="00FB4F95" w:rsidRPr="00B92BCC" w:rsidRDefault="00FB4F95" w:rsidP="00B92BCC">
            <w:pPr>
              <w:spacing w:line="276" w:lineRule="auto"/>
              <w:ind w:firstLine="0"/>
            </w:pPr>
          </w:p>
        </w:tc>
        <w:tc>
          <w:tcPr>
            <w:tcW w:w="4644" w:type="dxa"/>
          </w:tcPr>
          <w:p w:rsidR="00FB4F95" w:rsidRPr="00B92BCC" w:rsidRDefault="00FB4F95" w:rsidP="00B92BCC">
            <w:pPr>
              <w:pStyle w:val="ConsPlusNormal"/>
              <w:spacing w:line="276" w:lineRule="auto"/>
              <w:rPr>
                <w:b/>
              </w:rPr>
            </w:pPr>
            <w:r w:rsidRPr="00B92BCC">
              <w:lastRenderedPageBreak/>
              <w:t>– председатель постоянной комиссии по законности Собрания депутатов, (председатель Комиссии, по согласованию)</w:t>
            </w:r>
          </w:p>
          <w:p w:rsidR="00FB4F95" w:rsidRPr="00B92BCC" w:rsidRDefault="00FB4F95" w:rsidP="00B92BCC">
            <w:pPr>
              <w:pStyle w:val="ConsPlusNormal"/>
              <w:spacing w:line="276" w:lineRule="auto"/>
              <w:rPr>
                <w:b/>
              </w:rPr>
            </w:pPr>
            <w:r w:rsidRPr="00B92BCC">
              <w:t>– заместитель председателя Собрания депутатов, председатель постоянной комиссии по бюджету (заместитель председателя Комиссии, по согласованию)</w:t>
            </w:r>
          </w:p>
          <w:p w:rsidR="00FB4F95" w:rsidRPr="00B92BCC" w:rsidRDefault="00FB4F95" w:rsidP="00B92BCC">
            <w:pPr>
              <w:pStyle w:val="ConsPlusNormal"/>
              <w:spacing w:line="276" w:lineRule="auto"/>
              <w:rPr>
                <w:b/>
              </w:rPr>
            </w:pPr>
            <w:r w:rsidRPr="00B92BCC">
              <w:t>– заместитель председателя Собрания депутатов, заместитель председателя постоянной комиссии по социальным вопросам (секретарь Комиссии)</w:t>
            </w:r>
          </w:p>
          <w:p w:rsidR="00FB4F95" w:rsidRPr="00B92BCC" w:rsidRDefault="00FB4F95" w:rsidP="00B92BCC">
            <w:pPr>
              <w:spacing w:line="276" w:lineRule="auto"/>
              <w:ind w:firstLine="0"/>
              <w:rPr>
                <w:lang w:eastAsia="ru-RU"/>
              </w:rPr>
            </w:pPr>
            <w:r w:rsidRPr="00B92BCC">
              <w:rPr>
                <w:b/>
              </w:rPr>
              <w:t xml:space="preserve">– </w:t>
            </w:r>
            <w:r w:rsidRPr="00B92BCC">
              <w:t>председатель постоянной комиссии по развитию городского хозяйства</w:t>
            </w:r>
            <w:r w:rsidRPr="00B92BCC">
              <w:rPr>
                <w:b/>
              </w:rPr>
              <w:t xml:space="preserve"> </w:t>
            </w:r>
            <w:r w:rsidRPr="00B92BCC">
              <w:t xml:space="preserve">Собрания депутатов </w:t>
            </w:r>
            <w:r w:rsidRPr="00B92BCC">
              <w:br/>
              <w:t>(по согласованию)</w:t>
            </w:r>
          </w:p>
          <w:p w:rsidR="00FB4F95" w:rsidRPr="00B92BCC" w:rsidRDefault="00FB4F95" w:rsidP="00B92BCC">
            <w:pPr>
              <w:pStyle w:val="ConsPlusNormal"/>
              <w:spacing w:line="276" w:lineRule="auto"/>
              <w:rPr>
                <w:b/>
              </w:rPr>
            </w:pPr>
            <w:r w:rsidRPr="00B92BCC">
              <w:t xml:space="preserve">– председатель постоянной комиссии по экономическому развитию Собрания депутатов </w:t>
            </w:r>
            <w:r w:rsidRPr="00B92BCC">
              <w:br/>
              <w:t>(по согласованию)</w:t>
            </w:r>
          </w:p>
          <w:p w:rsidR="00FB4F95" w:rsidRPr="00B92BCC" w:rsidRDefault="00FB4F95" w:rsidP="00B92BCC">
            <w:pPr>
              <w:spacing w:line="276" w:lineRule="auto"/>
              <w:ind w:firstLine="0"/>
              <w:rPr>
                <w:lang w:eastAsia="ru-RU"/>
              </w:rPr>
            </w:pPr>
            <w:r w:rsidRPr="00B92BCC">
              <w:rPr>
                <w:b/>
              </w:rPr>
              <w:t>–</w:t>
            </w:r>
            <w:r w:rsidRPr="00B92BCC">
              <w:rPr>
                <w:lang w:eastAsia="ru-RU"/>
              </w:rPr>
              <w:t xml:space="preserve"> заместитель  начальника управления Главы Республики Марий Эл по профилактике </w:t>
            </w:r>
            <w:r w:rsidRPr="00B92BCC">
              <w:rPr>
                <w:lang w:eastAsia="ru-RU"/>
              </w:rPr>
              <w:lastRenderedPageBreak/>
              <w:t>коррупционных и иных правонарушений (по согласованию)</w:t>
            </w:r>
          </w:p>
          <w:p w:rsidR="00FB4F95" w:rsidRPr="00B92BCC" w:rsidRDefault="00FB4F95" w:rsidP="00B92BCC">
            <w:pPr>
              <w:spacing w:line="276" w:lineRule="auto"/>
              <w:ind w:firstLine="0"/>
              <w:rPr>
                <w:lang w:eastAsia="ru-RU"/>
              </w:rPr>
            </w:pPr>
            <w:r w:rsidRPr="00B92BCC">
              <w:rPr>
                <w:b/>
              </w:rPr>
              <w:t xml:space="preserve">– </w:t>
            </w:r>
            <w:r w:rsidRPr="00B92BCC">
              <w:t>проректор по финансово-экономической деятельности ФГБОУ ВПО «Приволжский государственный технологический университет» (по согласованию)</w:t>
            </w:r>
          </w:p>
        </w:tc>
      </w:tr>
    </w:tbl>
    <w:p w:rsidR="00FB4F95" w:rsidRPr="00B92BCC" w:rsidRDefault="00FB4F95" w:rsidP="00B92BCC">
      <w:pPr>
        <w:pStyle w:val="ConsPlusTitle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B4F95" w:rsidRPr="00B92BCC" w:rsidRDefault="00FB4F95" w:rsidP="00B92BC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B4F95" w:rsidRPr="00B92BCC" w:rsidSect="00C06F55">
      <w:headerReference w:type="default" r:id="rId19"/>
      <w:pgSz w:w="11906" w:h="16838"/>
      <w:pgMar w:top="1134" w:right="1134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A14" w:rsidRDefault="004E3A14" w:rsidP="003967DC">
      <w:pPr>
        <w:spacing w:after="0" w:line="240" w:lineRule="auto"/>
      </w:pPr>
      <w:r>
        <w:separator/>
      </w:r>
    </w:p>
  </w:endnote>
  <w:endnote w:type="continuationSeparator" w:id="1">
    <w:p w:rsidR="004E3A14" w:rsidRDefault="004E3A14" w:rsidP="00396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A14" w:rsidRDefault="004E3A14" w:rsidP="003967DC">
      <w:pPr>
        <w:spacing w:after="0" w:line="240" w:lineRule="auto"/>
      </w:pPr>
      <w:r>
        <w:separator/>
      </w:r>
    </w:p>
  </w:footnote>
  <w:footnote w:type="continuationSeparator" w:id="1">
    <w:p w:rsidR="004E3A14" w:rsidRDefault="004E3A14" w:rsidP="00396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24704"/>
      <w:docPartObj>
        <w:docPartGallery w:val="Page Numbers (Top of Page)"/>
        <w:docPartUnique/>
      </w:docPartObj>
    </w:sdtPr>
    <w:sdtContent>
      <w:p w:rsidR="00343789" w:rsidRDefault="0059694B">
        <w:pPr>
          <w:pStyle w:val="a4"/>
          <w:jc w:val="right"/>
        </w:pPr>
        <w:r w:rsidRPr="008A1CB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43789" w:rsidRPr="008A1CB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A1CB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66FC2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8A1CB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43789" w:rsidRDefault="0034378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00BE4"/>
    <w:multiLevelType w:val="hybridMultilevel"/>
    <w:tmpl w:val="D460F28E"/>
    <w:lvl w:ilvl="0" w:tplc="3E48DBD4">
      <w:start w:val="1"/>
      <w:numFmt w:val="decimal"/>
      <w:lvlText w:val="%1."/>
      <w:lvlJc w:val="left"/>
      <w:pPr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C76E6C"/>
    <w:multiLevelType w:val="hybridMultilevel"/>
    <w:tmpl w:val="CBF4F204"/>
    <w:lvl w:ilvl="0" w:tplc="08F0556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ACB0F9F"/>
    <w:multiLevelType w:val="hybridMultilevel"/>
    <w:tmpl w:val="FE98A4D0"/>
    <w:lvl w:ilvl="0" w:tplc="38DE13EE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F785D"/>
    <w:rsid w:val="00001B25"/>
    <w:rsid w:val="000457B3"/>
    <w:rsid w:val="00046B60"/>
    <w:rsid w:val="000A215D"/>
    <w:rsid w:val="000E2658"/>
    <w:rsid w:val="000E3E5C"/>
    <w:rsid w:val="001140AA"/>
    <w:rsid w:val="0012626C"/>
    <w:rsid w:val="00143B6E"/>
    <w:rsid w:val="00162209"/>
    <w:rsid w:val="0017267B"/>
    <w:rsid w:val="00176870"/>
    <w:rsid w:val="001E038A"/>
    <w:rsid w:val="002045FE"/>
    <w:rsid w:val="002C377C"/>
    <w:rsid w:val="002D0312"/>
    <w:rsid w:val="002E2019"/>
    <w:rsid w:val="003271FE"/>
    <w:rsid w:val="00343789"/>
    <w:rsid w:val="003967DC"/>
    <w:rsid w:val="003B68DE"/>
    <w:rsid w:val="003F1D33"/>
    <w:rsid w:val="003F2058"/>
    <w:rsid w:val="003F785D"/>
    <w:rsid w:val="00404212"/>
    <w:rsid w:val="00406D9D"/>
    <w:rsid w:val="004904BE"/>
    <w:rsid w:val="004917D6"/>
    <w:rsid w:val="004A145A"/>
    <w:rsid w:val="004A7F65"/>
    <w:rsid w:val="004B7B17"/>
    <w:rsid w:val="004D6927"/>
    <w:rsid w:val="004E3A14"/>
    <w:rsid w:val="00501E42"/>
    <w:rsid w:val="00531429"/>
    <w:rsid w:val="00546B44"/>
    <w:rsid w:val="00557DC6"/>
    <w:rsid w:val="00560DAB"/>
    <w:rsid w:val="005656FC"/>
    <w:rsid w:val="00583F5B"/>
    <w:rsid w:val="0059694B"/>
    <w:rsid w:val="005A4E43"/>
    <w:rsid w:val="005B3730"/>
    <w:rsid w:val="006351EE"/>
    <w:rsid w:val="006660B1"/>
    <w:rsid w:val="00673F88"/>
    <w:rsid w:val="006810C0"/>
    <w:rsid w:val="00681618"/>
    <w:rsid w:val="00710EE5"/>
    <w:rsid w:val="00745B2E"/>
    <w:rsid w:val="007C07CF"/>
    <w:rsid w:val="0080209C"/>
    <w:rsid w:val="008303CA"/>
    <w:rsid w:val="008539A3"/>
    <w:rsid w:val="008A1CB9"/>
    <w:rsid w:val="008F5A12"/>
    <w:rsid w:val="00916428"/>
    <w:rsid w:val="009261AC"/>
    <w:rsid w:val="009B2A46"/>
    <w:rsid w:val="009E037E"/>
    <w:rsid w:val="00A235B0"/>
    <w:rsid w:val="00AF41DA"/>
    <w:rsid w:val="00B92BCC"/>
    <w:rsid w:val="00C06F55"/>
    <w:rsid w:val="00C554FE"/>
    <w:rsid w:val="00CE3F29"/>
    <w:rsid w:val="00D23974"/>
    <w:rsid w:val="00DC3511"/>
    <w:rsid w:val="00E66FC2"/>
    <w:rsid w:val="00E75B48"/>
    <w:rsid w:val="00EA7A53"/>
    <w:rsid w:val="00ED226C"/>
    <w:rsid w:val="00EE6F5D"/>
    <w:rsid w:val="00F62B50"/>
    <w:rsid w:val="00FB4F95"/>
    <w:rsid w:val="00FC6169"/>
    <w:rsid w:val="00FC6F15"/>
    <w:rsid w:val="00FE1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8DE"/>
  </w:style>
  <w:style w:type="paragraph" w:styleId="1">
    <w:name w:val="heading 1"/>
    <w:basedOn w:val="a"/>
    <w:next w:val="a"/>
    <w:link w:val="10"/>
    <w:qFormat/>
    <w:rsid w:val="003F785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785D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uiPriority w:val="99"/>
    <w:rsid w:val="003F78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styleId="a3">
    <w:name w:val="Hyperlink"/>
    <w:basedOn w:val="a0"/>
    <w:uiPriority w:val="99"/>
    <w:semiHidden/>
    <w:unhideWhenUsed/>
    <w:rsid w:val="00673F88"/>
    <w:rPr>
      <w:rFonts w:ascii="Times New Roman" w:hAnsi="Times New Roman" w:cs="Times New Roman" w:hint="default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96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67DC"/>
  </w:style>
  <w:style w:type="paragraph" w:styleId="a6">
    <w:name w:val="footer"/>
    <w:basedOn w:val="a"/>
    <w:link w:val="a7"/>
    <w:uiPriority w:val="99"/>
    <w:semiHidden/>
    <w:unhideWhenUsed/>
    <w:rsid w:val="00396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967DC"/>
  </w:style>
  <w:style w:type="paragraph" w:styleId="a8">
    <w:name w:val="List Paragraph"/>
    <w:basedOn w:val="a"/>
    <w:uiPriority w:val="34"/>
    <w:qFormat/>
    <w:rsid w:val="00EA7A53"/>
    <w:pPr>
      <w:ind w:left="720"/>
      <w:contextualSpacing/>
    </w:pPr>
  </w:style>
  <w:style w:type="paragraph" w:customStyle="1" w:styleId="ConsPlusNormal">
    <w:name w:val="ConsPlusNormal"/>
    <w:rsid w:val="00FB4F9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table" w:styleId="a9">
    <w:name w:val="Table Grid"/>
    <w:basedOn w:val="a1"/>
    <w:uiPriority w:val="59"/>
    <w:rsid w:val="00FB4F95"/>
    <w:pPr>
      <w:spacing w:after="0" w:line="240" w:lineRule="auto"/>
      <w:ind w:firstLine="709"/>
      <w:jc w:val="both"/>
    </w:pPr>
    <w:rPr>
      <w:rFonts w:ascii="Times New Roman" w:eastAsiaTheme="minorHAns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30664" TargetMode="External"/><Relationship Id="rId13" Type="http://schemas.openxmlformats.org/officeDocument/2006/relationships/hyperlink" Target="consultantplus://offline/ref=2EC73B852C96EE425315B2F6C30477F4160098612D8F6EEB8B53D71B370425EF45D79BE3B92237B5QEB1J" TargetMode="External"/><Relationship Id="rId18" Type="http://schemas.openxmlformats.org/officeDocument/2006/relationships/hyperlink" Target="consultantplus://offline/ref=F4FCCDC424DD92AF0589DEFB3658BAE8BC37C719C4FF67C3ED3829CDF6FAE9F86B287F837CH3J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1B380266AEFFEEEC4A7D26496067E69F23C75CBBD3861D883FB0FE43F0CBFEBEBBEEF3FBBBCL" TargetMode="External"/><Relationship Id="rId17" Type="http://schemas.openxmlformats.org/officeDocument/2006/relationships/hyperlink" Target="consultantplus://offline/ref=F4FCCDC424DD92AF0589DEFB3658BAE8BC37C310C0FF67C3ED3829CDF6FAE9F86B287F78H0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F3CD0714D446BEA45A3CE50E8566EC8C3C87230842931906C23947689810E7F29D0D4DD77B069A6G2J1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EC73B852C96EE425315B2F6C30477F4160098612D8F6EEB8B53D71B370425EF45D79BE3B92237B5QEB1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F3CD0714D446BEA45A3CE50E8566EC8C3C87230842931906C23947689810E7F29D0D4DD77B069A6G2J1M" TargetMode="External"/><Relationship Id="rId10" Type="http://schemas.openxmlformats.org/officeDocument/2006/relationships/hyperlink" Target="consultantplus://offline/ref=846F44A9B5E52D1B35D731CADDB8303A496F01FC870DB65744A07CAA2F123B0C3759292DC430hB51I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46F44A9B5E52D1B35D731CADDB8303A496F04FA830DB65744A07CAA2F123B0C3759292FhC50I" TargetMode="External"/><Relationship Id="rId14" Type="http://schemas.openxmlformats.org/officeDocument/2006/relationships/hyperlink" Target="consultantplus://offline/ref=DF3CD0714D446BEA45A3CE50E8566EC8C3C873368A2C31906C23947689G8J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E8867-DEB9-4793-8275-F063953FD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5706</Words>
  <Characters>32526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Nelly</cp:lastModifiedBy>
  <cp:revision>7</cp:revision>
  <cp:lastPrinted>2016-09-29T06:15:00Z</cp:lastPrinted>
  <dcterms:created xsi:type="dcterms:W3CDTF">2016-11-24T10:46:00Z</dcterms:created>
  <dcterms:modified xsi:type="dcterms:W3CDTF">2017-05-17T14:12:00Z</dcterms:modified>
</cp:coreProperties>
</file>